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61" w:rsidRPr="003F159E" w:rsidRDefault="00F84361">
      <w:pPr>
        <w:pStyle w:val="ConsPlusTitlePage"/>
        <w:rPr>
          <w:rFonts w:ascii="Times New Roman" w:hAnsi="Times New Roman" w:cs="Times New Roman"/>
          <w:sz w:val="28"/>
          <w:szCs w:val="28"/>
        </w:rPr>
      </w:pPr>
      <w:r w:rsidRPr="003F159E">
        <w:rPr>
          <w:rFonts w:ascii="Times New Roman" w:hAnsi="Times New Roman" w:cs="Times New Roman"/>
          <w:sz w:val="28"/>
          <w:szCs w:val="28"/>
        </w:rPr>
        <w:t xml:space="preserve">Документ предоставлен </w:t>
      </w:r>
      <w:hyperlink r:id="rId5" w:history="1">
        <w:proofErr w:type="spellStart"/>
        <w:r w:rsidRPr="003F159E">
          <w:rPr>
            <w:rFonts w:ascii="Times New Roman" w:hAnsi="Times New Roman" w:cs="Times New Roman"/>
            <w:color w:val="0000FF"/>
            <w:sz w:val="28"/>
            <w:szCs w:val="28"/>
          </w:rPr>
          <w:t>КонсультантПлюс</w:t>
        </w:r>
        <w:proofErr w:type="spellEnd"/>
      </w:hyperlink>
      <w:r w:rsidRPr="003F159E">
        <w:rPr>
          <w:rFonts w:ascii="Times New Roman" w:hAnsi="Times New Roman" w:cs="Times New Roman"/>
          <w:sz w:val="28"/>
          <w:szCs w:val="28"/>
        </w:rPr>
        <w:br/>
      </w:r>
    </w:p>
    <w:p w:rsidR="00F84361" w:rsidRPr="003F159E" w:rsidRDefault="00F84361">
      <w:pPr>
        <w:pStyle w:val="ConsPlusNormal"/>
        <w:ind w:firstLine="540"/>
        <w:jc w:val="both"/>
        <w:outlineLvl w:val="0"/>
        <w:rPr>
          <w:rFonts w:ascii="Times New Roman" w:hAnsi="Times New Roman" w:cs="Times New Roman"/>
          <w:sz w:val="28"/>
          <w:szCs w:val="28"/>
        </w:rPr>
      </w:pPr>
    </w:p>
    <w:p w:rsidR="00F84361" w:rsidRPr="003F159E" w:rsidRDefault="00F84361">
      <w:pPr>
        <w:pStyle w:val="ConsPlusTitle"/>
        <w:jc w:val="center"/>
        <w:rPr>
          <w:rFonts w:ascii="Times New Roman" w:hAnsi="Times New Roman" w:cs="Times New Roman"/>
          <w:sz w:val="28"/>
          <w:szCs w:val="28"/>
        </w:rPr>
      </w:pPr>
      <w:r w:rsidRPr="003F159E">
        <w:rPr>
          <w:rFonts w:ascii="Times New Roman" w:hAnsi="Times New Roman" w:cs="Times New Roman"/>
          <w:sz w:val="28"/>
          <w:szCs w:val="28"/>
        </w:rPr>
        <w:t>ПЛЕНУМ ВЫСШЕГО АРБИТРАЖНОГО СУДА РОССИЙСКОЙ ФЕДЕРАЦИИ</w:t>
      </w:r>
    </w:p>
    <w:p w:rsidR="00F84361" w:rsidRPr="003F159E" w:rsidRDefault="00F84361">
      <w:pPr>
        <w:pStyle w:val="ConsPlusTitle"/>
        <w:jc w:val="center"/>
        <w:rPr>
          <w:rFonts w:ascii="Times New Roman" w:hAnsi="Times New Roman" w:cs="Times New Roman"/>
          <w:sz w:val="28"/>
          <w:szCs w:val="28"/>
        </w:rPr>
      </w:pPr>
    </w:p>
    <w:p w:rsidR="00F84361" w:rsidRPr="003F159E" w:rsidRDefault="00F84361">
      <w:pPr>
        <w:pStyle w:val="ConsPlusTitle"/>
        <w:jc w:val="center"/>
        <w:rPr>
          <w:rFonts w:ascii="Times New Roman" w:hAnsi="Times New Roman" w:cs="Times New Roman"/>
          <w:sz w:val="28"/>
          <w:szCs w:val="28"/>
        </w:rPr>
      </w:pPr>
      <w:r w:rsidRPr="003F159E">
        <w:rPr>
          <w:rFonts w:ascii="Times New Roman" w:hAnsi="Times New Roman" w:cs="Times New Roman"/>
          <w:sz w:val="28"/>
          <w:szCs w:val="28"/>
        </w:rPr>
        <w:t>ПОСТАНОВЛЕНИЕ</w:t>
      </w:r>
    </w:p>
    <w:p w:rsidR="00F84361" w:rsidRPr="003F159E" w:rsidRDefault="00F84361">
      <w:pPr>
        <w:pStyle w:val="ConsPlusTitle"/>
        <w:jc w:val="center"/>
        <w:rPr>
          <w:rFonts w:ascii="Times New Roman" w:hAnsi="Times New Roman" w:cs="Times New Roman"/>
          <w:sz w:val="28"/>
          <w:szCs w:val="28"/>
        </w:rPr>
      </w:pPr>
      <w:r w:rsidRPr="003F159E">
        <w:rPr>
          <w:rFonts w:ascii="Times New Roman" w:hAnsi="Times New Roman" w:cs="Times New Roman"/>
          <w:sz w:val="28"/>
          <w:szCs w:val="28"/>
        </w:rPr>
        <w:t>от 2 июня 2004 г. N 10</w:t>
      </w:r>
    </w:p>
    <w:p w:rsidR="00F84361" w:rsidRPr="003F159E" w:rsidRDefault="00F84361">
      <w:pPr>
        <w:pStyle w:val="ConsPlusTitle"/>
        <w:jc w:val="center"/>
        <w:rPr>
          <w:rFonts w:ascii="Times New Roman" w:hAnsi="Times New Roman" w:cs="Times New Roman"/>
          <w:sz w:val="28"/>
          <w:szCs w:val="28"/>
        </w:rPr>
      </w:pPr>
    </w:p>
    <w:p w:rsidR="00F84361" w:rsidRPr="003F159E" w:rsidRDefault="00F84361">
      <w:pPr>
        <w:pStyle w:val="ConsPlusTitle"/>
        <w:jc w:val="center"/>
        <w:rPr>
          <w:rFonts w:ascii="Times New Roman" w:hAnsi="Times New Roman" w:cs="Times New Roman"/>
          <w:sz w:val="28"/>
          <w:szCs w:val="28"/>
        </w:rPr>
      </w:pPr>
      <w:r w:rsidRPr="003F159E">
        <w:rPr>
          <w:rFonts w:ascii="Times New Roman" w:hAnsi="Times New Roman" w:cs="Times New Roman"/>
          <w:sz w:val="28"/>
          <w:szCs w:val="28"/>
        </w:rPr>
        <w:t>О НЕКОТОРЫХ ВОПРОСАХ, ВОЗНИКШИХ В СУДЕБНОЙ ПРАКТИКЕ</w:t>
      </w:r>
    </w:p>
    <w:p w:rsidR="00F84361" w:rsidRPr="003F159E" w:rsidRDefault="00F84361">
      <w:pPr>
        <w:pStyle w:val="ConsPlusTitle"/>
        <w:jc w:val="center"/>
        <w:rPr>
          <w:rFonts w:ascii="Times New Roman" w:hAnsi="Times New Roman" w:cs="Times New Roman"/>
          <w:sz w:val="28"/>
          <w:szCs w:val="28"/>
        </w:rPr>
      </w:pPr>
      <w:r w:rsidRPr="003F159E">
        <w:rPr>
          <w:rFonts w:ascii="Times New Roman" w:hAnsi="Times New Roman" w:cs="Times New Roman"/>
          <w:sz w:val="28"/>
          <w:szCs w:val="28"/>
        </w:rPr>
        <w:t>ПРИ РАССМОТРЕНИИ ДЕЛ ОБ АДМИНИСТРАТИВНЫХ ПРАВОНАРУШЕНИЯХ</w:t>
      </w:r>
    </w:p>
    <w:p w:rsidR="00F84361" w:rsidRPr="003F159E" w:rsidRDefault="00F84361">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361" w:rsidRPr="003F159E">
        <w:trPr>
          <w:jc w:val="center"/>
        </w:trPr>
        <w:tc>
          <w:tcPr>
            <w:tcW w:w="9294" w:type="dxa"/>
            <w:tcBorders>
              <w:top w:val="nil"/>
              <w:left w:val="single" w:sz="24" w:space="0" w:color="CED3F1"/>
              <w:bottom w:val="nil"/>
              <w:right w:val="single" w:sz="24" w:space="0" w:color="F4F3F8"/>
            </w:tcBorders>
            <w:shd w:val="clear" w:color="auto" w:fill="F4F3F8"/>
          </w:tcPr>
          <w:p w:rsidR="00F84361" w:rsidRPr="003F159E" w:rsidRDefault="00F84361">
            <w:pPr>
              <w:pStyle w:val="ConsPlusNormal"/>
              <w:jc w:val="center"/>
              <w:rPr>
                <w:rFonts w:ascii="Times New Roman" w:hAnsi="Times New Roman" w:cs="Times New Roman"/>
                <w:sz w:val="28"/>
                <w:szCs w:val="28"/>
              </w:rPr>
            </w:pPr>
            <w:r w:rsidRPr="003F159E">
              <w:rPr>
                <w:rFonts w:ascii="Times New Roman" w:hAnsi="Times New Roman" w:cs="Times New Roman"/>
                <w:color w:val="392C69"/>
                <w:sz w:val="28"/>
                <w:szCs w:val="28"/>
              </w:rPr>
              <w:t>Список изменяющих документов</w:t>
            </w:r>
          </w:p>
          <w:p w:rsidR="00F84361" w:rsidRPr="003F159E" w:rsidRDefault="00F84361">
            <w:pPr>
              <w:pStyle w:val="ConsPlusNormal"/>
              <w:jc w:val="center"/>
              <w:rPr>
                <w:rFonts w:ascii="Times New Roman" w:hAnsi="Times New Roman" w:cs="Times New Roman"/>
                <w:sz w:val="28"/>
                <w:szCs w:val="28"/>
              </w:rPr>
            </w:pPr>
            <w:proofErr w:type="gramStart"/>
            <w:r w:rsidRPr="003F159E">
              <w:rPr>
                <w:rFonts w:ascii="Times New Roman" w:hAnsi="Times New Roman" w:cs="Times New Roman"/>
                <w:color w:val="392C69"/>
                <w:sz w:val="28"/>
                <w:szCs w:val="28"/>
              </w:rPr>
              <w:t xml:space="preserve">(в ред. Постановлений Пленума ВАС РФ от 20.06.2007 </w:t>
            </w:r>
            <w:hyperlink r:id="rId6" w:history="1">
              <w:r w:rsidRPr="003F159E">
                <w:rPr>
                  <w:rFonts w:ascii="Times New Roman" w:hAnsi="Times New Roman" w:cs="Times New Roman"/>
                  <w:color w:val="0000FF"/>
                  <w:sz w:val="28"/>
                  <w:szCs w:val="28"/>
                </w:rPr>
                <w:t>N 42</w:t>
              </w:r>
            </w:hyperlink>
            <w:r w:rsidRPr="003F159E">
              <w:rPr>
                <w:rFonts w:ascii="Times New Roman" w:hAnsi="Times New Roman" w:cs="Times New Roman"/>
                <w:color w:val="392C69"/>
                <w:sz w:val="28"/>
                <w:szCs w:val="28"/>
              </w:rPr>
              <w:t>,</w:t>
            </w:r>
            <w:proofErr w:type="gramEnd"/>
          </w:p>
          <w:p w:rsidR="00F84361" w:rsidRPr="003F159E" w:rsidRDefault="00F84361">
            <w:pPr>
              <w:pStyle w:val="ConsPlusNormal"/>
              <w:jc w:val="center"/>
              <w:rPr>
                <w:rFonts w:ascii="Times New Roman" w:hAnsi="Times New Roman" w:cs="Times New Roman"/>
                <w:sz w:val="28"/>
                <w:szCs w:val="28"/>
              </w:rPr>
            </w:pPr>
            <w:r w:rsidRPr="003F159E">
              <w:rPr>
                <w:rFonts w:ascii="Times New Roman" w:hAnsi="Times New Roman" w:cs="Times New Roman"/>
                <w:color w:val="392C69"/>
                <w:sz w:val="28"/>
                <w:szCs w:val="28"/>
              </w:rPr>
              <w:t xml:space="preserve">от 26.07.2007 </w:t>
            </w:r>
            <w:hyperlink r:id="rId7" w:history="1">
              <w:r w:rsidRPr="003F159E">
                <w:rPr>
                  <w:rFonts w:ascii="Times New Roman" w:hAnsi="Times New Roman" w:cs="Times New Roman"/>
                  <w:color w:val="0000FF"/>
                  <w:sz w:val="28"/>
                  <w:szCs w:val="28"/>
                </w:rPr>
                <w:t>N 46</w:t>
              </w:r>
            </w:hyperlink>
            <w:r w:rsidRPr="003F159E">
              <w:rPr>
                <w:rFonts w:ascii="Times New Roman" w:hAnsi="Times New Roman" w:cs="Times New Roman"/>
                <w:color w:val="392C69"/>
                <w:sz w:val="28"/>
                <w:szCs w:val="28"/>
              </w:rPr>
              <w:t xml:space="preserve">, от 20.11.2008 </w:t>
            </w:r>
            <w:hyperlink r:id="rId8" w:history="1">
              <w:r w:rsidRPr="003F159E">
                <w:rPr>
                  <w:rFonts w:ascii="Times New Roman" w:hAnsi="Times New Roman" w:cs="Times New Roman"/>
                  <w:color w:val="0000FF"/>
                  <w:sz w:val="28"/>
                  <w:szCs w:val="28"/>
                </w:rPr>
                <w:t>N 60</w:t>
              </w:r>
            </w:hyperlink>
            <w:r w:rsidRPr="003F159E">
              <w:rPr>
                <w:rFonts w:ascii="Times New Roman" w:hAnsi="Times New Roman" w:cs="Times New Roman"/>
                <w:color w:val="392C69"/>
                <w:sz w:val="28"/>
                <w:szCs w:val="28"/>
              </w:rPr>
              <w:t xml:space="preserve">, от 10.11.2011 </w:t>
            </w:r>
            <w:hyperlink r:id="rId9" w:history="1">
              <w:r w:rsidRPr="003F159E">
                <w:rPr>
                  <w:rFonts w:ascii="Times New Roman" w:hAnsi="Times New Roman" w:cs="Times New Roman"/>
                  <w:color w:val="0000FF"/>
                  <w:sz w:val="28"/>
                  <w:szCs w:val="28"/>
                </w:rPr>
                <w:t>N 71</w:t>
              </w:r>
            </w:hyperlink>
            <w:r w:rsidRPr="003F159E">
              <w:rPr>
                <w:rFonts w:ascii="Times New Roman" w:hAnsi="Times New Roman" w:cs="Times New Roman"/>
                <w:color w:val="392C69"/>
                <w:sz w:val="28"/>
                <w:szCs w:val="28"/>
              </w:rPr>
              <w:t>,</w:t>
            </w:r>
          </w:p>
          <w:p w:rsidR="00F84361" w:rsidRPr="003F159E" w:rsidRDefault="00F84361">
            <w:pPr>
              <w:pStyle w:val="ConsPlusNormal"/>
              <w:jc w:val="center"/>
              <w:rPr>
                <w:rFonts w:ascii="Times New Roman" w:hAnsi="Times New Roman" w:cs="Times New Roman"/>
                <w:sz w:val="28"/>
                <w:szCs w:val="28"/>
              </w:rPr>
            </w:pPr>
            <w:hyperlink r:id="rId10" w:history="1">
              <w:proofErr w:type="gramStart"/>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color w:val="392C69"/>
                <w:sz w:val="28"/>
                <w:szCs w:val="28"/>
              </w:rPr>
              <w:t xml:space="preserve"> Пленума Верховного Суда РФ от 21.12.2017 N 53)</w:t>
            </w:r>
            <w:proofErr w:type="gramEnd"/>
          </w:p>
        </w:tc>
      </w:tr>
    </w:tbl>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связи с возникшими в судебной практике вопросами и в целях обеспечения единообразных подходов при рассмотрении дел об </w:t>
      </w:r>
      <w:hyperlink r:id="rId11" w:history="1">
        <w:r w:rsidRPr="003F159E">
          <w:rPr>
            <w:rFonts w:ascii="Times New Roman" w:hAnsi="Times New Roman" w:cs="Times New Roman"/>
            <w:color w:val="0000FF"/>
            <w:sz w:val="28"/>
            <w:szCs w:val="28"/>
          </w:rPr>
          <w:t>административных правонарушениях</w:t>
        </w:r>
      </w:hyperlink>
      <w:r w:rsidRPr="003F159E">
        <w:rPr>
          <w:rFonts w:ascii="Times New Roman" w:hAnsi="Times New Roman" w:cs="Times New Roman"/>
          <w:sz w:val="28"/>
          <w:szCs w:val="28"/>
        </w:rPr>
        <w:t xml:space="preserve"> &lt;*&gt; Пленум Высшего Арбитражного Суда Российской Федерации на основании </w:t>
      </w:r>
      <w:hyperlink r:id="rId12" w:history="1">
        <w:r w:rsidRPr="003F159E">
          <w:rPr>
            <w:rFonts w:ascii="Times New Roman" w:hAnsi="Times New Roman" w:cs="Times New Roman"/>
            <w:color w:val="0000FF"/>
            <w:sz w:val="28"/>
            <w:szCs w:val="28"/>
          </w:rPr>
          <w:t>статьи 13</w:t>
        </w:r>
      </w:hyperlink>
      <w:r w:rsidRPr="003F159E">
        <w:rPr>
          <w:rFonts w:ascii="Times New Roman" w:hAnsi="Times New Roman" w:cs="Times New Roman"/>
          <w:sz w:val="28"/>
          <w:szCs w:val="28"/>
        </w:rPr>
        <w:t xml:space="preserve"> Федерального конституционного закона "Об арбитражных судах в Российской Федерации" постановляет дать арбитражным судам &lt;**&gt; следующие разъяснения.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&lt;*&gt; В тексте Постановления понятие "дела об административных правонарушениях" охватывает как дела о привлечении к административной ответственности, так и дела об оспаривании решений административных органов о привлечении к административной ответственности.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&lt;**&gt; Далее - арбитражный суд, суд.</w:t>
      </w:r>
    </w:p>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 При решении вопроса о подсудности дел об административных правонарушениях судам необходимо руководствоваться положениями </w:t>
      </w:r>
      <w:hyperlink r:id="rId13" w:history="1">
        <w:r w:rsidRPr="003F159E">
          <w:rPr>
            <w:rFonts w:ascii="Times New Roman" w:hAnsi="Times New Roman" w:cs="Times New Roman"/>
            <w:color w:val="0000FF"/>
            <w:sz w:val="28"/>
            <w:szCs w:val="28"/>
          </w:rPr>
          <w:t>части 2 статьи 189</w:t>
        </w:r>
      </w:hyperlink>
      <w:r w:rsidRPr="003F159E">
        <w:rPr>
          <w:rFonts w:ascii="Times New Roman" w:hAnsi="Times New Roman" w:cs="Times New Roman"/>
          <w:sz w:val="28"/>
          <w:szCs w:val="28"/>
        </w:rPr>
        <w:t xml:space="preserve">, </w:t>
      </w:r>
      <w:hyperlink r:id="rId14" w:history="1">
        <w:r w:rsidRPr="003F159E">
          <w:rPr>
            <w:rFonts w:ascii="Times New Roman" w:hAnsi="Times New Roman" w:cs="Times New Roman"/>
            <w:color w:val="0000FF"/>
            <w:sz w:val="28"/>
            <w:szCs w:val="28"/>
          </w:rPr>
          <w:t>статьи 203</w:t>
        </w:r>
      </w:hyperlink>
      <w:r w:rsidRPr="003F159E">
        <w:rPr>
          <w:rFonts w:ascii="Times New Roman" w:hAnsi="Times New Roman" w:cs="Times New Roman"/>
          <w:sz w:val="28"/>
          <w:szCs w:val="28"/>
        </w:rPr>
        <w:t xml:space="preserve"> и </w:t>
      </w:r>
      <w:hyperlink r:id="rId15" w:history="1">
        <w:r w:rsidRPr="003F159E">
          <w:rPr>
            <w:rFonts w:ascii="Times New Roman" w:hAnsi="Times New Roman" w:cs="Times New Roman"/>
            <w:color w:val="0000FF"/>
            <w:sz w:val="28"/>
            <w:szCs w:val="28"/>
          </w:rPr>
          <w:t>части 1 статьи 208</w:t>
        </w:r>
      </w:hyperlink>
      <w:r w:rsidRPr="003F159E">
        <w:rPr>
          <w:rFonts w:ascii="Times New Roman" w:hAnsi="Times New Roman" w:cs="Times New Roman"/>
          <w:sz w:val="28"/>
          <w:szCs w:val="28"/>
        </w:rPr>
        <w:t xml:space="preserve"> Арбитражного процессуального кодекса Российской Федерации (далее - АПК РФ, Кодекс).</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силу </w:t>
      </w:r>
      <w:hyperlink r:id="rId16" w:history="1">
        <w:r w:rsidRPr="003F159E">
          <w:rPr>
            <w:rFonts w:ascii="Times New Roman" w:hAnsi="Times New Roman" w:cs="Times New Roman"/>
            <w:color w:val="0000FF"/>
            <w:sz w:val="28"/>
            <w:szCs w:val="28"/>
          </w:rPr>
          <w:t>статьи 203</w:t>
        </w:r>
      </w:hyperlink>
      <w:r w:rsidRPr="003F159E">
        <w:rPr>
          <w:rFonts w:ascii="Times New Roman" w:hAnsi="Times New Roman" w:cs="Times New Roman"/>
          <w:sz w:val="28"/>
          <w:szCs w:val="28"/>
        </w:rPr>
        <w:t xml:space="preserve"> АПК РФ 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В случае</w:t>
      </w:r>
      <w:proofErr w:type="gramStart"/>
      <w:r w:rsidRPr="003F159E">
        <w:rPr>
          <w:rFonts w:ascii="Times New Roman" w:hAnsi="Times New Roman" w:cs="Times New Roman"/>
          <w:sz w:val="28"/>
          <w:szCs w:val="28"/>
        </w:rPr>
        <w:t>,</w:t>
      </w:r>
      <w:proofErr w:type="gramEnd"/>
      <w:r w:rsidRPr="003F159E">
        <w:rPr>
          <w:rFonts w:ascii="Times New Roman" w:hAnsi="Times New Roman" w:cs="Times New Roman"/>
          <w:sz w:val="28"/>
          <w:szCs w:val="28"/>
        </w:rPr>
        <w:t xml:space="preserve"> если лицо, в отношении которого составлен протокол об административном </w:t>
      </w:r>
      <w:r w:rsidRPr="003F159E">
        <w:rPr>
          <w:rFonts w:ascii="Times New Roman" w:hAnsi="Times New Roman" w:cs="Times New Roman"/>
          <w:sz w:val="28"/>
          <w:szCs w:val="28"/>
        </w:rPr>
        <w:lastRenderedPageBreak/>
        <w:t>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применении названных положений следует учитывать, что </w:t>
      </w:r>
      <w:hyperlink r:id="rId17" w:history="1">
        <w:r w:rsidRPr="003F159E">
          <w:rPr>
            <w:rFonts w:ascii="Times New Roman" w:hAnsi="Times New Roman" w:cs="Times New Roman"/>
            <w:color w:val="0000FF"/>
            <w:sz w:val="28"/>
            <w:szCs w:val="28"/>
          </w:rPr>
          <w:t>статьей 203</w:t>
        </w:r>
      </w:hyperlink>
      <w:r w:rsidRPr="003F159E">
        <w:rPr>
          <w:rFonts w:ascii="Times New Roman" w:hAnsi="Times New Roman" w:cs="Times New Roman"/>
          <w:sz w:val="28"/>
          <w:szCs w:val="28"/>
        </w:rPr>
        <w:t xml:space="preserve"> АПК РФ установлена альтернативная подсудность дел о привлечении к административной ответственности в случае, если место нахождения или место жительства лица, в отношении которого составлен протокол об административном правонарушении, и место совершения административного правонарушения не совпадают. Если административное правонарушение совершено вне места нахождения юридического лица, в том числе связано с деятельностью филиала (представительства), расположенного вне места нахождения юридического лица, или места жительства физического лица, выбор между арбитражными судами, которым подсудно дело по заявлению о привлечении к административной ответственности, принадлежит административному органу.</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соответствии с </w:t>
      </w:r>
      <w:hyperlink r:id="rId18" w:history="1">
        <w:r w:rsidRPr="003F159E">
          <w:rPr>
            <w:rFonts w:ascii="Times New Roman" w:hAnsi="Times New Roman" w:cs="Times New Roman"/>
            <w:color w:val="0000FF"/>
            <w:sz w:val="28"/>
            <w:szCs w:val="28"/>
          </w:rPr>
          <w:t>частью 1 статьи 208</w:t>
        </w:r>
      </w:hyperlink>
      <w:r w:rsidRPr="003F159E">
        <w:rPr>
          <w:rFonts w:ascii="Times New Roman" w:hAnsi="Times New Roman" w:cs="Times New Roman"/>
          <w:sz w:val="28"/>
          <w:szCs w:val="28"/>
        </w:rPr>
        <w:t xml:space="preserve"> АПК РФ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оспариваемое решение о привлечении к административной ответственности.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Выбор между арбитражными судами, которым подсудно указанное дело по заявлению об оспаривании решения административного органа о привлечении к административной ответственности, принадлежит заявителю.</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При этом при рассмотрении дел об административных правонарушениях, связанных с деятельностью филиала (представительства), расположенного вне места нахождения юридического лица, извещение о времени и месте судебного заседания суду необходимо направить не только по месту нахождения самого юридического лица, но и по месту нахождения соответствующего филиала (представительства).</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 в ред. </w:t>
      </w:r>
      <w:hyperlink r:id="rId19"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 Судебные извещения по делам об административных правонарушениях направляются арбитражным судом по общим правилам, определенным </w:t>
      </w:r>
      <w:hyperlink r:id="rId20" w:history="1">
        <w:r w:rsidRPr="003F159E">
          <w:rPr>
            <w:rFonts w:ascii="Times New Roman" w:hAnsi="Times New Roman" w:cs="Times New Roman"/>
            <w:color w:val="0000FF"/>
            <w:sz w:val="28"/>
            <w:szCs w:val="28"/>
          </w:rPr>
          <w:t>главой 12</w:t>
        </w:r>
      </w:hyperlink>
      <w:r w:rsidRPr="003F159E">
        <w:rPr>
          <w:rFonts w:ascii="Times New Roman" w:hAnsi="Times New Roman" w:cs="Times New Roman"/>
          <w:sz w:val="28"/>
          <w:szCs w:val="28"/>
        </w:rPr>
        <w:t xml:space="preserve"> АПК РФ.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w:t>
      </w:r>
      <w:proofErr w:type="gramStart"/>
      <w:r w:rsidRPr="003F159E">
        <w:rPr>
          <w:rFonts w:ascii="Times New Roman" w:hAnsi="Times New Roman" w:cs="Times New Roman"/>
          <w:sz w:val="28"/>
          <w:szCs w:val="28"/>
        </w:rPr>
        <w:t>дств св</w:t>
      </w:r>
      <w:proofErr w:type="gramEnd"/>
      <w:r w:rsidRPr="003F159E">
        <w:rPr>
          <w:rFonts w:ascii="Times New Roman" w:hAnsi="Times New Roman" w:cs="Times New Roman"/>
          <w:sz w:val="28"/>
          <w:szCs w:val="28"/>
        </w:rPr>
        <w:t>язи (</w:t>
      </w:r>
      <w:hyperlink r:id="rId21" w:history="1">
        <w:r w:rsidRPr="003F159E">
          <w:rPr>
            <w:rFonts w:ascii="Times New Roman" w:hAnsi="Times New Roman" w:cs="Times New Roman"/>
            <w:color w:val="0000FF"/>
            <w:sz w:val="28"/>
            <w:szCs w:val="28"/>
          </w:rPr>
          <w:t>часть 3 статьи 121</w:t>
        </w:r>
      </w:hyperlink>
      <w:r w:rsidRPr="003F159E">
        <w:rPr>
          <w:rFonts w:ascii="Times New Roman" w:hAnsi="Times New Roman" w:cs="Times New Roman"/>
          <w:sz w:val="28"/>
          <w:szCs w:val="28"/>
        </w:rPr>
        <w:t xml:space="preserve"> АПК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 в ред. </w:t>
      </w:r>
      <w:hyperlink r:id="rId22"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3. В силу </w:t>
      </w:r>
      <w:hyperlink r:id="rId23" w:history="1">
        <w:r w:rsidRPr="003F159E">
          <w:rPr>
            <w:rFonts w:ascii="Times New Roman" w:hAnsi="Times New Roman" w:cs="Times New Roman"/>
            <w:color w:val="0000FF"/>
            <w:sz w:val="28"/>
            <w:szCs w:val="28"/>
          </w:rPr>
          <w:t>части 2 статьи 134</w:t>
        </w:r>
      </w:hyperlink>
      <w:r w:rsidRPr="003F159E">
        <w:rPr>
          <w:rFonts w:ascii="Times New Roman" w:hAnsi="Times New Roman" w:cs="Times New Roman"/>
          <w:sz w:val="28"/>
          <w:szCs w:val="28"/>
        </w:rPr>
        <w:t xml:space="preserve"> АПК РФ подготовка дела к судебному </w:t>
      </w:r>
      <w:r w:rsidRPr="003F159E">
        <w:rPr>
          <w:rFonts w:ascii="Times New Roman" w:hAnsi="Times New Roman" w:cs="Times New Roman"/>
          <w:sz w:val="28"/>
          <w:szCs w:val="28"/>
        </w:rPr>
        <w:lastRenderedPageBreak/>
        <w:t xml:space="preserve">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w:t>
      </w:r>
      <w:hyperlink r:id="rId24" w:history="1">
        <w:r w:rsidRPr="003F159E">
          <w:rPr>
            <w:rFonts w:ascii="Times New Roman" w:hAnsi="Times New Roman" w:cs="Times New Roman"/>
            <w:color w:val="0000FF"/>
            <w:sz w:val="28"/>
            <w:szCs w:val="28"/>
          </w:rPr>
          <w:t>АПК</w:t>
        </w:r>
      </w:hyperlink>
      <w:r w:rsidRPr="003F159E">
        <w:rPr>
          <w:rFonts w:ascii="Times New Roman" w:hAnsi="Times New Roman" w:cs="Times New Roman"/>
          <w:sz w:val="28"/>
          <w:szCs w:val="28"/>
        </w:rPr>
        <w:t xml:space="preserve"> РФ не установлено иное. Иных </w:t>
      </w:r>
      <w:proofErr w:type="gramStart"/>
      <w:r w:rsidRPr="003F159E">
        <w:rPr>
          <w:rFonts w:ascii="Times New Roman" w:hAnsi="Times New Roman" w:cs="Times New Roman"/>
          <w:sz w:val="28"/>
          <w:szCs w:val="28"/>
        </w:rPr>
        <w:t>правил</w:t>
      </w:r>
      <w:proofErr w:type="gramEnd"/>
      <w:r w:rsidRPr="003F159E">
        <w:rPr>
          <w:rFonts w:ascii="Times New Roman" w:hAnsi="Times New Roman" w:cs="Times New Roman"/>
          <w:sz w:val="28"/>
          <w:szCs w:val="28"/>
        </w:rPr>
        <w:t xml:space="preserve"> </w:t>
      </w:r>
      <w:hyperlink r:id="rId25" w:history="1">
        <w:r w:rsidRPr="003F159E">
          <w:rPr>
            <w:rFonts w:ascii="Times New Roman" w:hAnsi="Times New Roman" w:cs="Times New Roman"/>
            <w:color w:val="0000FF"/>
            <w:sz w:val="28"/>
            <w:szCs w:val="28"/>
          </w:rPr>
          <w:t>глава 25</w:t>
        </w:r>
      </w:hyperlink>
      <w:r w:rsidRPr="003F159E">
        <w:rPr>
          <w:rFonts w:ascii="Times New Roman" w:hAnsi="Times New Roman" w:cs="Times New Roman"/>
          <w:sz w:val="28"/>
          <w:szCs w:val="28"/>
        </w:rPr>
        <w:t xml:space="preserve"> АПК РФ не устанавливает.</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При этом судья в определении о принятии заявления к производству или в определении о подготовке дела к судебному разбирательству может не только указать на действия, которые могут или должны совершить лица, участвующие в деле, но и определить сроки их совершения.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3 в ред. </w:t>
      </w:r>
      <w:hyperlink r:id="rId26"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3.1. </w:t>
      </w:r>
      <w:proofErr w:type="gramStart"/>
      <w:r w:rsidRPr="003F159E">
        <w:rPr>
          <w:rFonts w:ascii="Times New Roman" w:hAnsi="Times New Roman" w:cs="Times New Roman"/>
          <w:sz w:val="28"/>
          <w:szCs w:val="28"/>
        </w:rPr>
        <w:t>При рассмотрении дел об оспаривании решений, действий (бездействия) административных органов, принятых (допущенных) ими в рамках применения мер обеспечения производства по делу об административном правонарушении (</w:t>
      </w:r>
      <w:hyperlink r:id="rId27" w:history="1">
        <w:r w:rsidRPr="003F159E">
          <w:rPr>
            <w:rFonts w:ascii="Times New Roman" w:hAnsi="Times New Roman" w:cs="Times New Roman"/>
            <w:color w:val="0000FF"/>
            <w:sz w:val="28"/>
            <w:szCs w:val="28"/>
          </w:rPr>
          <w:t>статья 27.1</w:t>
        </w:r>
      </w:hyperlink>
      <w:r w:rsidRPr="003F159E">
        <w:rPr>
          <w:rFonts w:ascii="Times New Roman" w:hAnsi="Times New Roman" w:cs="Times New Roman"/>
          <w:sz w:val="28"/>
          <w:szCs w:val="28"/>
        </w:rPr>
        <w:t xml:space="preserve"> КоАП РФ), в том числе по изъятию вещей и документов (</w:t>
      </w:r>
      <w:hyperlink r:id="rId28" w:history="1">
        <w:r w:rsidRPr="003F159E">
          <w:rPr>
            <w:rFonts w:ascii="Times New Roman" w:hAnsi="Times New Roman" w:cs="Times New Roman"/>
            <w:color w:val="0000FF"/>
            <w:sz w:val="28"/>
            <w:szCs w:val="28"/>
          </w:rPr>
          <w:t>статья 27.10</w:t>
        </w:r>
      </w:hyperlink>
      <w:r w:rsidRPr="003F159E">
        <w:rPr>
          <w:rFonts w:ascii="Times New Roman" w:hAnsi="Times New Roman" w:cs="Times New Roman"/>
          <w:sz w:val="28"/>
          <w:szCs w:val="28"/>
        </w:rPr>
        <w:t xml:space="preserve"> КоАП РФ), аресту товаров, транспортных средств и иных вещей (</w:t>
      </w:r>
      <w:hyperlink r:id="rId29" w:history="1">
        <w:r w:rsidRPr="003F159E">
          <w:rPr>
            <w:rFonts w:ascii="Times New Roman" w:hAnsi="Times New Roman" w:cs="Times New Roman"/>
            <w:color w:val="0000FF"/>
            <w:sz w:val="28"/>
            <w:szCs w:val="28"/>
          </w:rPr>
          <w:t>статья 27.14</w:t>
        </w:r>
      </w:hyperlink>
      <w:r w:rsidRPr="003F159E">
        <w:rPr>
          <w:rFonts w:ascii="Times New Roman" w:hAnsi="Times New Roman" w:cs="Times New Roman"/>
          <w:sz w:val="28"/>
          <w:szCs w:val="28"/>
        </w:rPr>
        <w:t xml:space="preserve"> КоАП РФ), судам следует иметь в виду, что самостоятельное оспаривание таких</w:t>
      </w:r>
      <w:proofErr w:type="gramEnd"/>
      <w:r w:rsidRPr="003F159E">
        <w:rPr>
          <w:rFonts w:ascii="Times New Roman" w:hAnsi="Times New Roman" w:cs="Times New Roman"/>
          <w:sz w:val="28"/>
          <w:szCs w:val="28"/>
        </w:rPr>
        <w:t xml:space="preserve"> решений, действий (бездействия) допускается только до вынесения административным органом постановления о привлечении лица к административной ответственности или до направления административным органом материалов по делу об административном правонарушении для рассмотрения в суд. Такие решения, действия (бездействие) могут быть оспорены по правилам, предусмотренным </w:t>
      </w:r>
      <w:hyperlink r:id="rId30" w:history="1">
        <w:r w:rsidRPr="003F159E">
          <w:rPr>
            <w:rFonts w:ascii="Times New Roman" w:hAnsi="Times New Roman" w:cs="Times New Roman"/>
            <w:color w:val="0000FF"/>
            <w:sz w:val="28"/>
            <w:szCs w:val="28"/>
          </w:rPr>
          <w:t>главой 24</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При этом рассмотрение дел об оспаривании решений, действий (бездействия) административных органов, принятых (допущенных) ими в рамках применения мер обеспечения производства по делу об административном правонарушении, не приостанавливает производство по делу об административном правонарушении.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 случае вынесения административным органом постановления о привлечении лица к административной ответственности доводы о незаконности указанных решений, действий (бездействия) подлежат оценке судом при рассмотрении дела об оспаривании такого постановления.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 случае направления административным органом материалов по делу об административном правонарушении для рассмотрения в суд доводы о незаконности указанных решений, действий (бездействия) подлежат оценке судом при рассмотрении дела о привлечении лица к административной ответственности.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 случае</w:t>
      </w:r>
      <w:proofErr w:type="gramStart"/>
      <w:r w:rsidRPr="003F159E">
        <w:rPr>
          <w:rFonts w:ascii="Times New Roman" w:hAnsi="Times New Roman" w:cs="Times New Roman"/>
          <w:sz w:val="28"/>
          <w:szCs w:val="28"/>
        </w:rPr>
        <w:t>,</w:t>
      </w:r>
      <w:proofErr w:type="gramEnd"/>
      <w:r w:rsidRPr="003F159E">
        <w:rPr>
          <w:rFonts w:ascii="Times New Roman" w:hAnsi="Times New Roman" w:cs="Times New Roman"/>
          <w:sz w:val="28"/>
          <w:szCs w:val="28"/>
        </w:rPr>
        <w:t xml:space="preserve"> если после возбуждения арбитражным судом дела об оспаривании решений, действий (бездействия) административных органов, принятых (допущенных) ими в рамках применения мер обеспечения производства по делу об административном правонарушении, этим </w:t>
      </w:r>
      <w:r w:rsidRPr="003F159E">
        <w:rPr>
          <w:rFonts w:ascii="Times New Roman" w:hAnsi="Times New Roman" w:cs="Times New Roman"/>
          <w:sz w:val="28"/>
          <w:szCs w:val="28"/>
        </w:rPr>
        <w:lastRenderedPageBreak/>
        <w:t xml:space="preserve">арбитражным судом возбуждено дело о привлечении лица к административной ответственности за это же правонарушение или дело об оспаривании постановления о привлечении лица к административной ответственности за это же правонарушение, суд на основании </w:t>
      </w:r>
      <w:hyperlink r:id="rId31" w:history="1">
        <w:r w:rsidRPr="003F159E">
          <w:rPr>
            <w:rFonts w:ascii="Times New Roman" w:hAnsi="Times New Roman" w:cs="Times New Roman"/>
            <w:color w:val="0000FF"/>
            <w:sz w:val="28"/>
            <w:szCs w:val="28"/>
          </w:rPr>
          <w:t>части 2.1 статьи 130</w:t>
        </w:r>
      </w:hyperlink>
      <w:r w:rsidRPr="003F159E">
        <w:rPr>
          <w:rFonts w:ascii="Times New Roman" w:hAnsi="Times New Roman" w:cs="Times New Roman"/>
          <w:sz w:val="28"/>
          <w:szCs w:val="28"/>
        </w:rPr>
        <w:t xml:space="preserve"> АПК РФ объединяет эти дела в одно производство для их совместного рассмотрения.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3.1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32"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4. </w:t>
      </w:r>
      <w:proofErr w:type="gramStart"/>
      <w:r w:rsidRPr="003F159E">
        <w:rPr>
          <w:rFonts w:ascii="Times New Roman" w:hAnsi="Times New Roman" w:cs="Times New Roman"/>
          <w:sz w:val="28"/>
          <w:szCs w:val="28"/>
        </w:rPr>
        <w:t xml:space="preserve">В силу части 1 </w:t>
      </w:r>
      <w:hyperlink r:id="rId33" w:history="1">
        <w:r w:rsidRPr="003F159E">
          <w:rPr>
            <w:rFonts w:ascii="Times New Roman" w:hAnsi="Times New Roman" w:cs="Times New Roman"/>
            <w:color w:val="0000FF"/>
            <w:sz w:val="28"/>
            <w:szCs w:val="28"/>
          </w:rPr>
          <w:t>статьи 4</w:t>
        </w:r>
      </w:hyperlink>
      <w:r w:rsidRPr="003F159E">
        <w:rPr>
          <w:rFonts w:ascii="Times New Roman" w:hAnsi="Times New Roman" w:cs="Times New Roman"/>
          <w:sz w:val="28"/>
          <w:szCs w:val="28"/>
        </w:rPr>
        <w:t xml:space="preserve"> АПК РФ лицо, признанное потерпевшим в соответствии со </w:t>
      </w:r>
      <w:hyperlink r:id="rId34" w:history="1">
        <w:r w:rsidRPr="003F159E">
          <w:rPr>
            <w:rFonts w:ascii="Times New Roman" w:hAnsi="Times New Roman" w:cs="Times New Roman"/>
            <w:color w:val="0000FF"/>
            <w:sz w:val="28"/>
            <w:szCs w:val="28"/>
          </w:rPr>
          <w:t>статьями 25.2,</w:t>
        </w:r>
      </w:hyperlink>
      <w:r w:rsidRPr="003F159E">
        <w:rPr>
          <w:rFonts w:ascii="Times New Roman" w:hAnsi="Times New Roman" w:cs="Times New Roman"/>
          <w:sz w:val="28"/>
          <w:szCs w:val="28"/>
        </w:rPr>
        <w:t xml:space="preserve"> </w:t>
      </w:r>
      <w:hyperlink r:id="rId35" w:history="1">
        <w:r w:rsidRPr="003F159E">
          <w:rPr>
            <w:rFonts w:ascii="Times New Roman" w:hAnsi="Times New Roman" w:cs="Times New Roman"/>
            <w:color w:val="0000FF"/>
            <w:sz w:val="28"/>
            <w:szCs w:val="28"/>
          </w:rPr>
          <w:t>28.2</w:t>
        </w:r>
      </w:hyperlink>
      <w:r w:rsidRPr="003F159E">
        <w:rPr>
          <w:rFonts w:ascii="Times New Roman" w:hAnsi="Times New Roman" w:cs="Times New Roman"/>
          <w:sz w:val="28"/>
          <w:szCs w:val="28"/>
        </w:rPr>
        <w:t xml:space="preserve"> Кодекса Российской Федерации об административных правонарушениях &lt;*&gt;, вправе обратиться в суд с заявлением об оспаривании постановления административного органа по делу об административном правонарушении, совершенном юридическим лицом или индивидуальным предпринимателем, в порядке, предусмотренном нормами </w:t>
      </w:r>
      <w:hyperlink r:id="rId36" w:history="1">
        <w:r w:rsidRPr="003F159E">
          <w:rPr>
            <w:rFonts w:ascii="Times New Roman" w:hAnsi="Times New Roman" w:cs="Times New Roman"/>
            <w:color w:val="0000FF"/>
            <w:sz w:val="28"/>
            <w:szCs w:val="28"/>
          </w:rPr>
          <w:t>параграфа 2</w:t>
        </w:r>
      </w:hyperlink>
      <w:r w:rsidRPr="003F159E">
        <w:rPr>
          <w:rFonts w:ascii="Times New Roman" w:hAnsi="Times New Roman" w:cs="Times New Roman"/>
          <w:sz w:val="28"/>
          <w:szCs w:val="28"/>
        </w:rPr>
        <w:t xml:space="preserve"> главы 25 АПК РФ, поскольку указанное постановление затрагивает его</w:t>
      </w:r>
      <w:proofErr w:type="gramEnd"/>
      <w:r w:rsidRPr="003F159E">
        <w:rPr>
          <w:rFonts w:ascii="Times New Roman" w:hAnsi="Times New Roman" w:cs="Times New Roman"/>
          <w:sz w:val="28"/>
          <w:szCs w:val="28"/>
        </w:rPr>
        <w:t xml:space="preserve"> права и законные интересы.</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&lt;*&gt; Далее - КоАП РФ.</w:t>
      </w:r>
    </w:p>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рассмотрении дел об административных правонарушениях потерпевший извещается о времени и месте судебного заседания. Процессуальное положение и права потерпевшего определены </w:t>
      </w:r>
      <w:hyperlink r:id="rId37"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5. Согласно части 2 </w:t>
      </w:r>
      <w:hyperlink r:id="rId38" w:history="1">
        <w:r w:rsidRPr="003F159E">
          <w:rPr>
            <w:rFonts w:ascii="Times New Roman" w:hAnsi="Times New Roman" w:cs="Times New Roman"/>
            <w:color w:val="0000FF"/>
            <w:sz w:val="28"/>
            <w:szCs w:val="28"/>
          </w:rPr>
          <w:t>статьи 202</w:t>
        </w:r>
      </w:hyperlink>
      <w:r w:rsidRPr="003F159E">
        <w:rPr>
          <w:rFonts w:ascii="Times New Roman" w:hAnsi="Times New Roman" w:cs="Times New Roman"/>
          <w:sz w:val="28"/>
          <w:szCs w:val="28"/>
        </w:rPr>
        <w:t xml:space="preserve"> АПК РФ производство по делам о привлечении к административной ответственности возбуждается в арбитражных судах на основании заявлений органов и должностных лиц, уполномоченных в соответствии с федеральным законом составлять протоколы об административных правонарушениях. Данное заявление должно отвечать требованиям, предусмотренным </w:t>
      </w:r>
      <w:hyperlink r:id="rId39" w:history="1">
        <w:r w:rsidRPr="003F159E">
          <w:rPr>
            <w:rFonts w:ascii="Times New Roman" w:hAnsi="Times New Roman" w:cs="Times New Roman"/>
            <w:color w:val="0000FF"/>
            <w:sz w:val="28"/>
            <w:szCs w:val="28"/>
          </w:rPr>
          <w:t>статьей 204</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случае несоответствия заявления требованиям, установленным частью 1 </w:t>
      </w:r>
      <w:hyperlink r:id="rId40" w:history="1">
        <w:r w:rsidRPr="003F159E">
          <w:rPr>
            <w:rFonts w:ascii="Times New Roman" w:hAnsi="Times New Roman" w:cs="Times New Roman"/>
            <w:color w:val="0000FF"/>
            <w:sz w:val="28"/>
            <w:szCs w:val="28"/>
          </w:rPr>
          <w:t>статьи 204</w:t>
        </w:r>
      </w:hyperlink>
      <w:r w:rsidRPr="003F159E">
        <w:rPr>
          <w:rFonts w:ascii="Times New Roman" w:hAnsi="Times New Roman" w:cs="Times New Roman"/>
          <w:sz w:val="28"/>
          <w:szCs w:val="28"/>
        </w:rPr>
        <w:t xml:space="preserve"> АПК РФ, а также при отсутствии в приложении к заявлению документов, перечисленных в части 2 </w:t>
      </w:r>
      <w:hyperlink r:id="rId41" w:history="1">
        <w:r w:rsidRPr="003F159E">
          <w:rPr>
            <w:rFonts w:ascii="Times New Roman" w:hAnsi="Times New Roman" w:cs="Times New Roman"/>
            <w:color w:val="0000FF"/>
            <w:sz w:val="28"/>
            <w:szCs w:val="28"/>
          </w:rPr>
          <w:t>статьи 204</w:t>
        </w:r>
      </w:hyperlink>
      <w:r w:rsidRPr="003F159E">
        <w:rPr>
          <w:rFonts w:ascii="Times New Roman" w:hAnsi="Times New Roman" w:cs="Times New Roman"/>
          <w:sz w:val="28"/>
          <w:szCs w:val="28"/>
        </w:rPr>
        <w:t xml:space="preserve"> АПК РФ, суд, руководствуясь </w:t>
      </w:r>
      <w:hyperlink r:id="rId42" w:history="1">
        <w:r w:rsidRPr="003F159E">
          <w:rPr>
            <w:rFonts w:ascii="Times New Roman" w:hAnsi="Times New Roman" w:cs="Times New Roman"/>
            <w:color w:val="0000FF"/>
            <w:sz w:val="28"/>
            <w:szCs w:val="28"/>
          </w:rPr>
          <w:t>статьей 128</w:t>
        </w:r>
      </w:hyperlink>
      <w:r w:rsidRPr="003F159E">
        <w:rPr>
          <w:rFonts w:ascii="Times New Roman" w:hAnsi="Times New Roman" w:cs="Times New Roman"/>
          <w:sz w:val="28"/>
          <w:szCs w:val="28"/>
        </w:rPr>
        <w:t xml:space="preserve"> АПК РФ, выносит определение об оставлении заявления без движения.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получении протокола об административном правонарушении и иных документов без заявления суд возвращает их административному органу </w:t>
      </w:r>
      <w:proofErr w:type="gramStart"/>
      <w:r w:rsidRPr="003F159E">
        <w:rPr>
          <w:rFonts w:ascii="Times New Roman" w:hAnsi="Times New Roman" w:cs="Times New Roman"/>
          <w:sz w:val="28"/>
          <w:szCs w:val="28"/>
        </w:rPr>
        <w:t>без вынесения определения в связи с отсутствием оснований для решения вопроса о возбуждении</w:t>
      </w:r>
      <w:proofErr w:type="gramEnd"/>
      <w:r w:rsidRPr="003F159E">
        <w:rPr>
          <w:rFonts w:ascii="Times New Roman" w:hAnsi="Times New Roman" w:cs="Times New Roman"/>
          <w:sz w:val="28"/>
          <w:szCs w:val="28"/>
        </w:rPr>
        <w:t xml:space="preserve"> производства по делу в арбитражном суде.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рассмотрении данной категории дел суд не </w:t>
      </w:r>
      <w:proofErr w:type="gramStart"/>
      <w:r w:rsidRPr="003F159E">
        <w:rPr>
          <w:rFonts w:ascii="Times New Roman" w:hAnsi="Times New Roman" w:cs="Times New Roman"/>
          <w:sz w:val="28"/>
          <w:szCs w:val="28"/>
        </w:rPr>
        <w:t>связан требованием административного органа о назначении конкретного вида и размера наказания и определяет</w:t>
      </w:r>
      <w:proofErr w:type="gramEnd"/>
      <w:r w:rsidRPr="003F159E">
        <w:rPr>
          <w:rFonts w:ascii="Times New Roman" w:hAnsi="Times New Roman" w:cs="Times New Roman"/>
          <w:sz w:val="28"/>
          <w:szCs w:val="28"/>
        </w:rPr>
        <w:t xml:space="preserve"> его, руководствуясь общими правилами назначения наказания, в том числе с учетом смягчающих и отягчающих обстоятельств. </w:t>
      </w:r>
      <w:r w:rsidRPr="003F159E">
        <w:rPr>
          <w:rFonts w:ascii="Times New Roman" w:hAnsi="Times New Roman" w:cs="Times New Roman"/>
          <w:sz w:val="28"/>
          <w:szCs w:val="28"/>
        </w:rPr>
        <w:lastRenderedPageBreak/>
        <w:t>Поэтому отсутствие в заявлении о привлечении к административной ответственности указания на конкретный вид и (или) размер подлежащего назначению наказания не является основанием для оставления заявления без движения.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6. При поступлении заявления о привлечении к административной ответственности за совершение правонарушения, рассмотрение дела о котором не отнесено частью 3 </w:t>
      </w:r>
      <w:hyperlink r:id="rId43" w:history="1">
        <w:r w:rsidRPr="003F159E">
          <w:rPr>
            <w:rFonts w:ascii="Times New Roman" w:hAnsi="Times New Roman" w:cs="Times New Roman"/>
            <w:color w:val="0000FF"/>
            <w:sz w:val="28"/>
            <w:szCs w:val="28"/>
          </w:rPr>
          <w:t>статьи 23.1</w:t>
        </w:r>
      </w:hyperlink>
      <w:r w:rsidRPr="003F159E">
        <w:rPr>
          <w:rFonts w:ascii="Times New Roman" w:hAnsi="Times New Roman" w:cs="Times New Roman"/>
          <w:sz w:val="28"/>
          <w:szCs w:val="28"/>
        </w:rPr>
        <w:t xml:space="preserve"> КоАП РФ к подведомственности арбитражного суда, суд выносит определение о возвращении заявления применительно к пункту 1 части 1 </w:t>
      </w:r>
      <w:hyperlink r:id="rId44" w:history="1">
        <w:r w:rsidRPr="003F159E">
          <w:rPr>
            <w:rFonts w:ascii="Times New Roman" w:hAnsi="Times New Roman" w:cs="Times New Roman"/>
            <w:color w:val="0000FF"/>
            <w:sz w:val="28"/>
            <w:szCs w:val="28"/>
          </w:rPr>
          <w:t>статьи 129</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случае установления </w:t>
      </w:r>
      <w:proofErr w:type="spellStart"/>
      <w:r w:rsidRPr="003F159E">
        <w:rPr>
          <w:rFonts w:ascii="Times New Roman" w:hAnsi="Times New Roman" w:cs="Times New Roman"/>
          <w:sz w:val="28"/>
          <w:szCs w:val="28"/>
        </w:rPr>
        <w:t>неподведомственности</w:t>
      </w:r>
      <w:proofErr w:type="spellEnd"/>
      <w:r w:rsidRPr="003F159E">
        <w:rPr>
          <w:rFonts w:ascii="Times New Roman" w:hAnsi="Times New Roman" w:cs="Times New Roman"/>
          <w:sz w:val="28"/>
          <w:szCs w:val="28"/>
        </w:rPr>
        <w:t xml:space="preserve"> дела на стадии его рассмотрения суд, руководствуясь пунктом 1 части 1 </w:t>
      </w:r>
      <w:hyperlink r:id="rId45" w:history="1">
        <w:r w:rsidRPr="003F159E">
          <w:rPr>
            <w:rFonts w:ascii="Times New Roman" w:hAnsi="Times New Roman" w:cs="Times New Roman"/>
            <w:color w:val="0000FF"/>
            <w:sz w:val="28"/>
            <w:szCs w:val="28"/>
          </w:rPr>
          <w:t>статьи 150</w:t>
        </w:r>
      </w:hyperlink>
      <w:r w:rsidRPr="003F159E">
        <w:rPr>
          <w:rFonts w:ascii="Times New Roman" w:hAnsi="Times New Roman" w:cs="Times New Roman"/>
          <w:sz w:val="28"/>
          <w:szCs w:val="28"/>
        </w:rPr>
        <w:t xml:space="preserve"> АПК РФ, выносит определение о прекращении производства в арбитражном суде и возвращении протокола об административном правонарушении и прилагаемых к нему документов административному органу. Вынесение указанного определения не </w:t>
      </w:r>
      <w:proofErr w:type="gramStart"/>
      <w:r w:rsidRPr="003F159E">
        <w:rPr>
          <w:rFonts w:ascii="Times New Roman" w:hAnsi="Times New Roman" w:cs="Times New Roman"/>
          <w:sz w:val="28"/>
          <w:szCs w:val="28"/>
        </w:rPr>
        <w:t>является основанием для прекращения производства по делу об административном правонарушении и влечет</w:t>
      </w:r>
      <w:proofErr w:type="gramEnd"/>
      <w:r w:rsidRPr="003F159E">
        <w:rPr>
          <w:rFonts w:ascii="Times New Roman" w:hAnsi="Times New Roman" w:cs="Times New Roman"/>
          <w:sz w:val="28"/>
          <w:szCs w:val="28"/>
        </w:rPr>
        <w:t xml:space="preserve"> лишь прекращение рассмотрения заявления административного органа в арбитражном суде.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6.1. </w:t>
      </w:r>
      <w:hyperlink r:id="rId46" w:history="1">
        <w:r w:rsidRPr="003F159E">
          <w:rPr>
            <w:rFonts w:ascii="Times New Roman" w:hAnsi="Times New Roman" w:cs="Times New Roman"/>
            <w:color w:val="0000FF"/>
            <w:sz w:val="28"/>
            <w:szCs w:val="28"/>
          </w:rPr>
          <w:t>АПК</w:t>
        </w:r>
      </w:hyperlink>
      <w:r w:rsidRPr="003F159E">
        <w:rPr>
          <w:rFonts w:ascii="Times New Roman" w:hAnsi="Times New Roman" w:cs="Times New Roman"/>
          <w:sz w:val="28"/>
          <w:szCs w:val="28"/>
        </w:rPr>
        <w:t xml:space="preserve"> РФ не предусматривает возможность передачи в суд общей юрисдикции или административный орган по подведомственности дел, в том числе об административных правонарушениях.</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При получении протокола об административном правонарушении и иных документов от суда общей юрисдикции, передавшего их в арбитражный суд по подведомственности, арбитражный суд направляет их в административный орган, составивший протокол, без возбуждения производства по делу в арбитражном суде и без вынесения определения, имея в виду отсутствие заявления административного органа, требуемого согласно </w:t>
      </w:r>
      <w:hyperlink r:id="rId47" w:history="1">
        <w:r w:rsidRPr="003F159E">
          <w:rPr>
            <w:rFonts w:ascii="Times New Roman" w:hAnsi="Times New Roman" w:cs="Times New Roman"/>
            <w:color w:val="0000FF"/>
            <w:sz w:val="28"/>
            <w:szCs w:val="28"/>
          </w:rPr>
          <w:t>части 2 статьи 202</w:t>
        </w:r>
      </w:hyperlink>
      <w:r w:rsidRPr="003F159E">
        <w:rPr>
          <w:rFonts w:ascii="Times New Roman" w:hAnsi="Times New Roman" w:cs="Times New Roman"/>
          <w:sz w:val="28"/>
          <w:szCs w:val="28"/>
        </w:rPr>
        <w:t xml:space="preserve"> и </w:t>
      </w:r>
      <w:hyperlink r:id="rId48" w:history="1">
        <w:r w:rsidRPr="003F159E">
          <w:rPr>
            <w:rFonts w:ascii="Times New Roman" w:hAnsi="Times New Roman" w:cs="Times New Roman"/>
            <w:color w:val="0000FF"/>
            <w:sz w:val="28"/>
            <w:szCs w:val="28"/>
          </w:rPr>
          <w:t>статьи 203</w:t>
        </w:r>
      </w:hyperlink>
      <w:r w:rsidRPr="003F159E">
        <w:rPr>
          <w:rFonts w:ascii="Times New Roman" w:hAnsi="Times New Roman" w:cs="Times New Roman"/>
          <w:sz w:val="28"/>
          <w:szCs w:val="28"/>
        </w:rPr>
        <w:t xml:space="preserve"> АПК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Вместе с тем при </w:t>
      </w:r>
      <w:proofErr w:type="gramStart"/>
      <w:r w:rsidRPr="003F159E">
        <w:rPr>
          <w:rFonts w:ascii="Times New Roman" w:hAnsi="Times New Roman" w:cs="Times New Roman"/>
          <w:sz w:val="28"/>
          <w:szCs w:val="28"/>
        </w:rPr>
        <w:t>получении</w:t>
      </w:r>
      <w:proofErr w:type="gramEnd"/>
      <w:r w:rsidRPr="003F159E">
        <w:rPr>
          <w:rFonts w:ascii="Times New Roman" w:hAnsi="Times New Roman" w:cs="Times New Roman"/>
          <w:sz w:val="28"/>
          <w:szCs w:val="28"/>
        </w:rPr>
        <w:t xml:space="preserve"> жалобы на постановление административного органа по делу об административном правонарушении от суда общей юрисдикции, передавшего ее в арбитражный суд по подведомственности, арбитражный суд не вправе возвратить ее заявителю и должен принять ее к производству.</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6.1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49"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6.2. Предусмотренное </w:t>
      </w:r>
      <w:hyperlink r:id="rId50" w:history="1">
        <w:r w:rsidRPr="003F159E">
          <w:rPr>
            <w:rFonts w:ascii="Times New Roman" w:hAnsi="Times New Roman" w:cs="Times New Roman"/>
            <w:color w:val="0000FF"/>
            <w:sz w:val="28"/>
            <w:szCs w:val="28"/>
          </w:rPr>
          <w:t>частью 2 статьи 130</w:t>
        </w:r>
      </w:hyperlink>
      <w:r w:rsidRPr="003F159E">
        <w:rPr>
          <w:rFonts w:ascii="Times New Roman" w:hAnsi="Times New Roman" w:cs="Times New Roman"/>
          <w:sz w:val="28"/>
          <w:szCs w:val="28"/>
        </w:rPr>
        <w:t xml:space="preserve"> АПК РФ право арбитражного суда объединить несколько дел в одно производство для их совместного рассмотрения может быть реализовано и в отношении дел об административных правонарушениях.</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совместном рассмотрении арбитражным судом дел о нескольких административных правонарушениях судам надлежит учитывать положения </w:t>
      </w:r>
      <w:hyperlink r:id="rId51" w:history="1">
        <w:r w:rsidRPr="003F159E">
          <w:rPr>
            <w:rFonts w:ascii="Times New Roman" w:hAnsi="Times New Roman" w:cs="Times New Roman"/>
            <w:color w:val="0000FF"/>
            <w:sz w:val="28"/>
            <w:szCs w:val="28"/>
          </w:rPr>
          <w:t>части 1 статьи 4.4</w:t>
        </w:r>
      </w:hyperlink>
      <w:r w:rsidRPr="003F159E">
        <w:rPr>
          <w:rFonts w:ascii="Times New Roman" w:hAnsi="Times New Roman" w:cs="Times New Roman"/>
          <w:sz w:val="28"/>
          <w:szCs w:val="28"/>
        </w:rPr>
        <w:t xml:space="preserve"> КоАП РФ, согласно которым при совершении лицом двух и </w:t>
      </w:r>
      <w:proofErr w:type="gramStart"/>
      <w:r w:rsidRPr="003F159E">
        <w:rPr>
          <w:rFonts w:ascii="Times New Roman" w:hAnsi="Times New Roman" w:cs="Times New Roman"/>
          <w:sz w:val="28"/>
          <w:szCs w:val="28"/>
        </w:rPr>
        <w:t>более административных</w:t>
      </w:r>
      <w:proofErr w:type="gramEnd"/>
      <w:r w:rsidRPr="003F159E">
        <w:rPr>
          <w:rFonts w:ascii="Times New Roman" w:hAnsi="Times New Roman" w:cs="Times New Roman"/>
          <w:sz w:val="28"/>
          <w:szCs w:val="28"/>
        </w:rPr>
        <w:t xml:space="preserve"> правонарушений административное наказание назначается за каждое совершенное административное правонарушение. </w:t>
      </w:r>
      <w:proofErr w:type="gramStart"/>
      <w:r w:rsidRPr="003F159E">
        <w:rPr>
          <w:rFonts w:ascii="Times New Roman" w:hAnsi="Times New Roman" w:cs="Times New Roman"/>
          <w:sz w:val="28"/>
          <w:szCs w:val="28"/>
        </w:rPr>
        <w:t xml:space="preserve">Арбитражный суд в резолютивной части решения формулирует выводы по каждому делу об административном правонарушении, в том числе при принятии решения о привлечении лица к административной ответственности за несколько правонарушений указывает вид административного наказания и санкции, возложенные на лицо, за каждое из них (кроме случаев, определенных </w:t>
      </w:r>
      <w:hyperlink r:id="rId52" w:history="1">
        <w:r w:rsidRPr="003F159E">
          <w:rPr>
            <w:rFonts w:ascii="Times New Roman" w:hAnsi="Times New Roman" w:cs="Times New Roman"/>
            <w:color w:val="0000FF"/>
            <w:sz w:val="28"/>
            <w:szCs w:val="28"/>
          </w:rPr>
          <w:t>частью 2 статьи 4.4</w:t>
        </w:r>
      </w:hyperlink>
      <w:r w:rsidRPr="003F159E">
        <w:rPr>
          <w:rFonts w:ascii="Times New Roman" w:hAnsi="Times New Roman" w:cs="Times New Roman"/>
          <w:sz w:val="28"/>
          <w:szCs w:val="28"/>
        </w:rPr>
        <w:t xml:space="preserve"> КоАП РФ).</w:t>
      </w:r>
      <w:proofErr w:type="gramEnd"/>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6.2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53"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7. </w:t>
      </w:r>
      <w:proofErr w:type="gramStart"/>
      <w:r w:rsidRPr="003F159E">
        <w:rPr>
          <w:rFonts w:ascii="Times New Roman" w:hAnsi="Times New Roman" w:cs="Times New Roman"/>
          <w:sz w:val="28"/>
          <w:szCs w:val="28"/>
        </w:rPr>
        <w:t xml:space="preserve">Установив при принятии заявления о привлечении к административной ответственности факт составления протокола и оформления других материалов дела неправомочными лицами, неправильное составление протокола и оформление других материалов дела либо неполноту представленных материалов, которая не может быть восполнена при рассмотрении дела, суд, руководствуясь </w:t>
      </w:r>
      <w:hyperlink r:id="rId54" w:history="1">
        <w:r w:rsidRPr="003F159E">
          <w:rPr>
            <w:rFonts w:ascii="Times New Roman" w:hAnsi="Times New Roman" w:cs="Times New Roman"/>
            <w:color w:val="0000FF"/>
            <w:sz w:val="28"/>
            <w:szCs w:val="28"/>
          </w:rPr>
          <w:t>статьей 29.4</w:t>
        </w:r>
      </w:hyperlink>
      <w:r w:rsidRPr="003F159E">
        <w:rPr>
          <w:rFonts w:ascii="Times New Roman" w:hAnsi="Times New Roman" w:cs="Times New Roman"/>
          <w:sz w:val="28"/>
          <w:szCs w:val="28"/>
        </w:rPr>
        <w:t xml:space="preserve"> КоАП РФ, выносит определение о возвращении заявления вместе с протоколом об административном правонарушении и прилагаемыми к нему</w:t>
      </w:r>
      <w:proofErr w:type="gramEnd"/>
      <w:r w:rsidRPr="003F159E">
        <w:rPr>
          <w:rFonts w:ascii="Times New Roman" w:hAnsi="Times New Roman" w:cs="Times New Roman"/>
          <w:sz w:val="28"/>
          <w:szCs w:val="28"/>
        </w:rPr>
        <w:t xml:space="preserve"> документами административному органу.</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выявлении указанных обстоятельств в судебном заседании суд, руководствуясь частью 6 </w:t>
      </w:r>
      <w:hyperlink r:id="rId55" w:history="1">
        <w:r w:rsidRPr="003F159E">
          <w:rPr>
            <w:rFonts w:ascii="Times New Roman" w:hAnsi="Times New Roman" w:cs="Times New Roman"/>
            <w:color w:val="0000FF"/>
            <w:sz w:val="28"/>
            <w:szCs w:val="28"/>
          </w:rPr>
          <w:t>статьи 205</w:t>
        </w:r>
      </w:hyperlink>
      <w:r w:rsidRPr="003F159E">
        <w:rPr>
          <w:rFonts w:ascii="Times New Roman" w:hAnsi="Times New Roman" w:cs="Times New Roman"/>
          <w:sz w:val="28"/>
          <w:szCs w:val="28"/>
        </w:rPr>
        <w:t xml:space="preserve"> и частью 2 </w:t>
      </w:r>
      <w:hyperlink r:id="rId56" w:history="1">
        <w:r w:rsidRPr="003F159E">
          <w:rPr>
            <w:rFonts w:ascii="Times New Roman" w:hAnsi="Times New Roman" w:cs="Times New Roman"/>
            <w:color w:val="0000FF"/>
            <w:sz w:val="28"/>
            <w:szCs w:val="28"/>
          </w:rPr>
          <w:t>статьи 206</w:t>
        </w:r>
      </w:hyperlink>
      <w:r w:rsidRPr="003F159E">
        <w:rPr>
          <w:rFonts w:ascii="Times New Roman" w:hAnsi="Times New Roman" w:cs="Times New Roman"/>
          <w:sz w:val="28"/>
          <w:szCs w:val="28"/>
        </w:rPr>
        <w:t xml:space="preserve"> АПК РФ, принимает решение об отказе в удовлетворении требования административного органа о привлечении к административной ответственности.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8. В случае</w:t>
      </w:r>
      <w:proofErr w:type="gramStart"/>
      <w:r w:rsidRPr="003F159E">
        <w:rPr>
          <w:rFonts w:ascii="Times New Roman" w:hAnsi="Times New Roman" w:cs="Times New Roman"/>
          <w:sz w:val="28"/>
          <w:szCs w:val="28"/>
        </w:rPr>
        <w:t>,</w:t>
      </w:r>
      <w:proofErr w:type="gramEnd"/>
      <w:r w:rsidRPr="003F159E">
        <w:rPr>
          <w:rFonts w:ascii="Times New Roman" w:hAnsi="Times New Roman" w:cs="Times New Roman"/>
          <w:sz w:val="28"/>
          <w:szCs w:val="28"/>
        </w:rPr>
        <w:t xml:space="preserve"> если заявление административного органа о привлечении к административной ответственности или протокол об административном правонарушении содержат неправильную квалификацию совершенного правонарушения, суд вправе принять решение о привлечении к административной ответственности в соответствии с надлежащей квалификацией. При этом указанное в протоколе событие правонарушения и представленные доказательства должны быть достаточными для определения иной квалификации противоправного деяния.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Вместе с тем, если в результате переквалификации составление протокола о совершенном правонарушении не отнесено к полномочиям обратившегося с заявлением органа, суд не вправе принять решение о привлечении к административной ответственности.</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Если в соответствии с надлежащей квалификацией рассмотрение дела о привлечении к административной ответственности согласно части 3 </w:t>
      </w:r>
      <w:hyperlink r:id="rId57" w:history="1">
        <w:r w:rsidRPr="003F159E">
          <w:rPr>
            <w:rFonts w:ascii="Times New Roman" w:hAnsi="Times New Roman" w:cs="Times New Roman"/>
            <w:color w:val="0000FF"/>
            <w:sz w:val="28"/>
            <w:szCs w:val="28"/>
          </w:rPr>
          <w:t>статьи 23.1</w:t>
        </w:r>
      </w:hyperlink>
      <w:r w:rsidRPr="003F159E">
        <w:rPr>
          <w:rFonts w:ascii="Times New Roman" w:hAnsi="Times New Roman" w:cs="Times New Roman"/>
          <w:sz w:val="28"/>
          <w:szCs w:val="28"/>
        </w:rPr>
        <w:t xml:space="preserve"> КоАП РФ не отнесено к подведомственности арбитражного суда, суд, руководствуясь пунктом 1 части 1 </w:t>
      </w:r>
      <w:hyperlink r:id="rId58" w:history="1">
        <w:r w:rsidRPr="003F159E">
          <w:rPr>
            <w:rFonts w:ascii="Times New Roman" w:hAnsi="Times New Roman" w:cs="Times New Roman"/>
            <w:color w:val="0000FF"/>
            <w:sz w:val="28"/>
            <w:szCs w:val="28"/>
          </w:rPr>
          <w:t>статьи 150</w:t>
        </w:r>
      </w:hyperlink>
      <w:r w:rsidRPr="003F159E">
        <w:rPr>
          <w:rFonts w:ascii="Times New Roman" w:hAnsi="Times New Roman" w:cs="Times New Roman"/>
          <w:sz w:val="28"/>
          <w:szCs w:val="28"/>
        </w:rPr>
        <w:t xml:space="preserve"> АПК РФ, выносит определение о прекращении производства в арбитражном суде и о возвращении протокола </w:t>
      </w:r>
      <w:r w:rsidRPr="003F159E">
        <w:rPr>
          <w:rFonts w:ascii="Times New Roman" w:hAnsi="Times New Roman" w:cs="Times New Roman"/>
          <w:sz w:val="28"/>
          <w:szCs w:val="28"/>
        </w:rPr>
        <w:lastRenderedPageBreak/>
        <w:t>об административном правонарушении и прилагаемых к нему документов административному органу.</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9. В случае</w:t>
      </w:r>
      <w:proofErr w:type="gramStart"/>
      <w:r w:rsidRPr="003F159E">
        <w:rPr>
          <w:rFonts w:ascii="Times New Roman" w:hAnsi="Times New Roman" w:cs="Times New Roman"/>
          <w:sz w:val="28"/>
          <w:szCs w:val="28"/>
        </w:rPr>
        <w:t>,</w:t>
      </w:r>
      <w:proofErr w:type="gramEnd"/>
      <w:r w:rsidRPr="003F159E">
        <w:rPr>
          <w:rFonts w:ascii="Times New Roman" w:hAnsi="Times New Roman" w:cs="Times New Roman"/>
          <w:sz w:val="28"/>
          <w:szCs w:val="28"/>
        </w:rPr>
        <w:t xml:space="preserve"> если при рассмотрении заявления об оспаривании постановления административного органа о привлечении к административной ответственности суд установит, что оспариваемое постановление содержит неправильную квалификацию правонарушения либо принято неправомочным органом, суд в соответствии с частью 2 </w:t>
      </w:r>
      <w:hyperlink r:id="rId59"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 принимает решение о признании незаконным оспариваемого постановления и о его отмене.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этом материалы дела об административном правонарушении направляются административному органу, постановление которого было </w:t>
      </w:r>
      <w:proofErr w:type="gramStart"/>
      <w:r w:rsidRPr="003F159E">
        <w:rPr>
          <w:rFonts w:ascii="Times New Roman" w:hAnsi="Times New Roman" w:cs="Times New Roman"/>
          <w:sz w:val="28"/>
          <w:szCs w:val="28"/>
        </w:rPr>
        <w:t>признано незаконным и отменено</w:t>
      </w:r>
      <w:proofErr w:type="gramEnd"/>
      <w:r w:rsidRPr="003F159E">
        <w:rPr>
          <w:rFonts w:ascii="Times New Roman" w:hAnsi="Times New Roman" w:cs="Times New Roman"/>
          <w:sz w:val="28"/>
          <w:szCs w:val="28"/>
        </w:rPr>
        <w:t>.</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10. </w:t>
      </w:r>
      <w:proofErr w:type="gramStart"/>
      <w:r w:rsidRPr="003F159E">
        <w:rPr>
          <w:rFonts w:ascii="Times New Roman" w:hAnsi="Times New Roman" w:cs="Times New Roman"/>
          <w:sz w:val="28"/>
          <w:szCs w:val="28"/>
        </w:rPr>
        <w:t xml:space="preserve">Нарушение административным органом при производстве по делу об административном правонарушении процессуальных требований, установленных </w:t>
      </w:r>
      <w:hyperlink r:id="rId60"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является основанием для отказа в удовлетворении требования административного органа о привлечении к административной ответственности (часть 2 </w:t>
      </w:r>
      <w:hyperlink r:id="rId61" w:history="1">
        <w:r w:rsidRPr="003F159E">
          <w:rPr>
            <w:rFonts w:ascii="Times New Roman" w:hAnsi="Times New Roman" w:cs="Times New Roman"/>
            <w:color w:val="0000FF"/>
            <w:sz w:val="28"/>
            <w:szCs w:val="28"/>
          </w:rPr>
          <w:t>статьи 206</w:t>
        </w:r>
      </w:hyperlink>
      <w:r w:rsidRPr="003F159E">
        <w:rPr>
          <w:rFonts w:ascii="Times New Roman" w:hAnsi="Times New Roman" w:cs="Times New Roman"/>
          <w:sz w:val="28"/>
          <w:szCs w:val="28"/>
        </w:rPr>
        <w:t xml:space="preserve"> АПК РФ) либо для признания незаконным и отмены оспариваемого постановления административного органа (часть 2 </w:t>
      </w:r>
      <w:hyperlink r:id="rId62"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 при условии, если указанные нарушения носят существенный характер и</w:t>
      </w:r>
      <w:proofErr w:type="gramEnd"/>
      <w:r w:rsidRPr="003F159E">
        <w:rPr>
          <w:rFonts w:ascii="Times New Roman" w:hAnsi="Times New Roman" w:cs="Times New Roman"/>
          <w:sz w:val="28"/>
          <w:szCs w:val="28"/>
        </w:rPr>
        <w:t xml:space="preserve"> не позволяют или не позволили всесторонне, полно и объективно рассмотреть дело.</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Существенный характер нарушений определяется исходя из последствий, которые данными нарушениями вызваны, и возможности устранения этих последствий при рассмотрении дела.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Установив при </w:t>
      </w:r>
      <w:proofErr w:type="gramStart"/>
      <w:r w:rsidRPr="003F159E">
        <w:rPr>
          <w:rFonts w:ascii="Times New Roman" w:hAnsi="Times New Roman" w:cs="Times New Roman"/>
          <w:sz w:val="28"/>
          <w:szCs w:val="28"/>
        </w:rPr>
        <w:t>рассмотрении</w:t>
      </w:r>
      <w:proofErr w:type="gramEnd"/>
      <w:r w:rsidRPr="003F159E">
        <w:rPr>
          <w:rFonts w:ascii="Times New Roman" w:hAnsi="Times New Roman" w:cs="Times New Roman"/>
          <w:sz w:val="28"/>
          <w:szCs w:val="28"/>
        </w:rPr>
        <w:t xml:space="preserve"> дела несоответствие между датой составления протокола и моментом выявления правонарушения, суд оценивает это обстоятельство с учетом необходимости обеспечения административным органом лицу, в отношении которого составлен протокол об административном правонарушении, гарантий, предусмотренных </w:t>
      </w:r>
      <w:hyperlink r:id="rId63" w:history="1">
        <w:r w:rsidRPr="003F159E">
          <w:rPr>
            <w:rFonts w:ascii="Times New Roman" w:hAnsi="Times New Roman" w:cs="Times New Roman"/>
            <w:color w:val="0000FF"/>
            <w:sz w:val="28"/>
            <w:szCs w:val="28"/>
          </w:rPr>
          <w:t>статьей 28.2</w:t>
        </w:r>
      </w:hyperlink>
      <w:r w:rsidRPr="003F159E">
        <w:rPr>
          <w:rFonts w:ascii="Times New Roman" w:hAnsi="Times New Roman" w:cs="Times New Roman"/>
          <w:sz w:val="28"/>
          <w:szCs w:val="28"/>
        </w:rPr>
        <w:t xml:space="preserve"> КоАП.</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При выявлении в ходе рассмотрения дела факта составления протокола в отсутствие лица, в отношении которого возбуждено дело об административном правонарушении, суду надлежит выяснить, было ли данному лицу сообщено о месте, дате, времени составления протокола и о факте нарушения, в связи с которым составляется протокол, уведомило ли оно административный орган о невозможности прибытия, являются ли причины неявки уважительными.</w:t>
      </w:r>
      <w:proofErr w:type="gramEnd"/>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(в ред. </w:t>
      </w:r>
      <w:hyperlink r:id="rId64"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Составление по результатам одной проведенной проверки одного протокола о нескольких незаконных действиях (фактах бездействия), каждое </w:t>
      </w:r>
      <w:r w:rsidRPr="003F159E">
        <w:rPr>
          <w:rFonts w:ascii="Times New Roman" w:hAnsi="Times New Roman" w:cs="Times New Roman"/>
          <w:sz w:val="28"/>
          <w:szCs w:val="28"/>
        </w:rPr>
        <w:lastRenderedPageBreak/>
        <w:t>из которых образует самостоятельный состав административного правонарушения, само по себе не является существенным нарушением при производстве по делу об административном правонарушении.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(абзац введен </w:t>
      </w:r>
      <w:hyperlink r:id="rId65"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10.1. По общему правилу сбор доказательств осуществляется в рамках дела о привлечении к административной ответственности: по правилам </w:t>
      </w:r>
      <w:hyperlink r:id="rId66" w:history="1">
        <w:r w:rsidRPr="003F159E">
          <w:rPr>
            <w:rFonts w:ascii="Times New Roman" w:hAnsi="Times New Roman" w:cs="Times New Roman"/>
            <w:color w:val="0000FF"/>
            <w:sz w:val="28"/>
            <w:szCs w:val="28"/>
          </w:rPr>
          <w:t>главы 26</w:t>
        </w:r>
      </w:hyperlink>
      <w:r w:rsidRPr="003F159E">
        <w:rPr>
          <w:rFonts w:ascii="Times New Roman" w:hAnsi="Times New Roman" w:cs="Times New Roman"/>
          <w:sz w:val="28"/>
          <w:szCs w:val="28"/>
        </w:rPr>
        <w:t xml:space="preserve"> КоАП РФ в рамках производства по делу об административном правонарушении административный орган осуществляет сбор доказатель</w:t>
      </w:r>
      <w:proofErr w:type="gramStart"/>
      <w:r w:rsidRPr="003F159E">
        <w:rPr>
          <w:rFonts w:ascii="Times New Roman" w:hAnsi="Times New Roman" w:cs="Times New Roman"/>
          <w:sz w:val="28"/>
          <w:szCs w:val="28"/>
        </w:rPr>
        <w:t>ств дл</w:t>
      </w:r>
      <w:proofErr w:type="gramEnd"/>
      <w:r w:rsidRPr="003F159E">
        <w:rPr>
          <w:rFonts w:ascii="Times New Roman" w:hAnsi="Times New Roman" w:cs="Times New Roman"/>
          <w:sz w:val="28"/>
          <w:szCs w:val="28"/>
        </w:rPr>
        <w:t xml:space="preserve">я установления обстоятельств, имеющих значение для правильного разрешения дела; равным образом право представлять доказательства (а также, в числе прочего, знакомиться со всеми материалами дела, давать объяснения, заявлять ходатайства) </w:t>
      </w:r>
      <w:hyperlink r:id="rId67" w:history="1">
        <w:r w:rsidRPr="003F159E">
          <w:rPr>
            <w:rFonts w:ascii="Times New Roman" w:hAnsi="Times New Roman" w:cs="Times New Roman"/>
            <w:color w:val="0000FF"/>
            <w:sz w:val="28"/>
            <w:szCs w:val="28"/>
          </w:rPr>
          <w:t>частью 1 статьи 25.1</w:t>
        </w:r>
      </w:hyperlink>
      <w:r w:rsidRPr="003F159E">
        <w:rPr>
          <w:rFonts w:ascii="Times New Roman" w:hAnsi="Times New Roman" w:cs="Times New Roman"/>
          <w:sz w:val="28"/>
          <w:szCs w:val="28"/>
        </w:rPr>
        <w:t xml:space="preserve"> КоАП РФ дано лицу, в отношении которого ведется производство по делу об административном правонарушении.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силу </w:t>
      </w:r>
      <w:hyperlink r:id="rId68" w:history="1">
        <w:r w:rsidRPr="003F159E">
          <w:rPr>
            <w:rFonts w:ascii="Times New Roman" w:hAnsi="Times New Roman" w:cs="Times New Roman"/>
            <w:color w:val="0000FF"/>
            <w:sz w:val="28"/>
            <w:szCs w:val="28"/>
          </w:rPr>
          <w:t>статьи 26.11</w:t>
        </w:r>
      </w:hyperlink>
      <w:r w:rsidRPr="003F159E">
        <w:rPr>
          <w:rFonts w:ascii="Times New Roman" w:hAnsi="Times New Roman" w:cs="Times New Roman"/>
          <w:sz w:val="28"/>
          <w:szCs w:val="28"/>
        </w:rPr>
        <w:t xml:space="preserve"> КоАП РФ лица,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Соответственно, обстоятельства, установленные при </w:t>
      </w:r>
      <w:proofErr w:type="gramStart"/>
      <w:r w:rsidRPr="003F159E">
        <w:rPr>
          <w:rFonts w:ascii="Times New Roman" w:hAnsi="Times New Roman" w:cs="Times New Roman"/>
          <w:sz w:val="28"/>
          <w:szCs w:val="28"/>
        </w:rPr>
        <w:t>рассмотрении</w:t>
      </w:r>
      <w:proofErr w:type="gramEnd"/>
      <w:r w:rsidRPr="003F159E">
        <w:rPr>
          <w:rFonts w:ascii="Times New Roman" w:hAnsi="Times New Roman" w:cs="Times New Roman"/>
          <w:sz w:val="28"/>
          <w:szCs w:val="28"/>
        </w:rPr>
        <w:t xml:space="preserve"> дела на основе имеющихся доказательств, в силу </w:t>
      </w:r>
      <w:hyperlink r:id="rId69" w:history="1">
        <w:r w:rsidRPr="003F159E">
          <w:rPr>
            <w:rFonts w:ascii="Times New Roman" w:hAnsi="Times New Roman" w:cs="Times New Roman"/>
            <w:color w:val="0000FF"/>
            <w:sz w:val="28"/>
            <w:szCs w:val="28"/>
          </w:rPr>
          <w:t>пункта 4 части 1 статьи 29.10</w:t>
        </w:r>
      </w:hyperlink>
      <w:r w:rsidRPr="003F159E">
        <w:rPr>
          <w:rFonts w:ascii="Times New Roman" w:hAnsi="Times New Roman" w:cs="Times New Roman"/>
          <w:sz w:val="28"/>
          <w:szCs w:val="28"/>
        </w:rPr>
        <w:t xml:space="preserve"> КоАП РФ отражаются в постановлении по делу об административном правонарушении.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10.1 введен </w:t>
      </w:r>
      <w:hyperlink r:id="rId70"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11. Суду необходимо исходить из того, что после принятия им решения об отказе в привлечении к ответственности либо о признании незаконным </w:t>
      </w:r>
      <w:proofErr w:type="gramStart"/>
      <w:r w:rsidRPr="003F159E">
        <w:rPr>
          <w:rFonts w:ascii="Times New Roman" w:hAnsi="Times New Roman" w:cs="Times New Roman"/>
          <w:sz w:val="28"/>
          <w:szCs w:val="28"/>
        </w:rPr>
        <w:t>и</w:t>
      </w:r>
      <w:proofErr w:type="gramEnd"/>
      <w:r w:rsidRPr="003F159E">
        <w:rPr>
          <w:rFonts w:ascii="Times New Roman" w:hAnsi="Times New Roman" w:cs="Times New Roman"/>
          <w:sz w:val="28"/>
          <w:szCs w:val="28"/>
        </w:rPr>
        <w:t xml:space="preserve"> об отмене постановления административного органа по основаниям, предусмотренным </w:t>
      </w:r>
      <w:hyperlink r:id="rId71" w:history="1">
        <w:r w:rsidRPr="003F159E">
          <w:rPr>
            <w:rFonts w:ascii="Times New Roman" w:hAnsi="Times New Roman" w:cs="Times New Roman"/>
            <w:color w:val="0000FF"/>
            <w:sz w:val="28"/>
            <w:szCs w:val="28"/>
          </w:rPr>
          <w:t>статьями 2.9</w:t>
        </w:r>
      </w:hyperlink>
      <w:r w:rsidRPr="003F159E">
        <w:rPr>
          <w:rFonts w:ascii="Times New Roman" w:hAnsi="Times New Roman" w:cs="Times New Roman"/>
          <w:sz w:val="28"/>
          <w:szCs w:val="28"/>
        </w:rPr>
        <w:t xml:space="preserve"> и </w:t>
      </w:r>
      <w:hyperlink r:id="rId72" w:history="1">
        <w:r w:rsidRPr="003F159E">
          <w:rPr>
            <w:rFonts w:ascii="Times New Roman" w:hAnsi="Times New Roman" w:cs="Times New Roman"/>
            <w:color w:val="0000FF"/>
            <w:sz w:val="28"/>
            <w:szCs w:val="28"/>
          </w:rPr>
          <w:t>24.5</w:t>
        </w:r>
      </w:hyperlink>
      <w:r w:rsidRPr="003F159E">
        <w:rPr>
          <w:rFonts w:ascii="Times New Roman" w:hAnsi="Times New Roman" w:cs="Times New Roman"/>
          <w:sz w:val="28"/>
          <w:szCs w:val="28"/>
        </w:rPr>
        <w:t xml:space="preserve"> КоАП РФ, в силу </w:t>
      </w:r>
      <w:hyperlink r:id="rId73" w:history="1">
        <w:r w:rsidRPr="003F159E">
          <w:rPr>
            <w:rFonts w:ascii="Times New Roman" w:hAnsi="Times New Roman" w:cs="Times New Roman"/>
            <w:color w:val="0000FF"/>
            <w:sz w:val="28"/>
            <w:szCs w:val="28"/>
          </w:rPr>
          <w:t>статьи 29.9</w:t>
        </w:r>
      </w:hyperlink>
      <w:r w:rsidRPr="003F159E">
        <w:rPr>
          <w:rFonts w:ascii="Times New Roman" w:hAnsi="Times New Roman" w:cs="Times New Roman"/>
          <w:sz w:val="28"/>
          <w:szCs w:val="28"/>
        </w:rPr>
        <w:t xml:space="preserve"> КоАП является неправомерным дальнейшее осуществление административным органом производства по этому делу (составление протоколов, проведение административного расследования, вынесение постановлений и т.п.).</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12. Исчисляя установленные частью 4 </w:t>
      </w:r>
      <w:hyperlink r:id="rId74" w:history="1">
        <w:r w:rsidRPr="003F159E">
          <w:rPr>
            <w:rFonts w:ascii="Times New Roman" w:hAnsi="Times New Roman" w:cs="Times New Roman"/>
            <w:color w:val="0000FF"/>
            <w:sz w:val="28"/>
            <w:szCs w:val="28"/>
          </w:rPr>
          <w:t>статьи 206</w:t>
        </w:r>
      </w:hyperlink>
      <w:r w:rsidRPr="003F159E">
        <w:rPr>
          <w:rFonts w:ascii="Times New Roman" w:hAnsi="Times New Roman" w:cs="Times New Roman"/>
          <w:sz w:val="28"/>
          <w:szCs w:val="28"/>
        </w:rPr>
        <w:t xml:space="preserve"> и частью 5 </w:t>
      </w:r>
      <w:hyperlink r:id="rId75"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 сроки на подачу апелляционной жалобы, судам необходимо учитывать, что датой принятия решения является дата его изготовления в полном объеме. Специфика данной категории дел не позволяет откладывать изготовление решения.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Срок доставки решения не исключается из срока на обжалование. Пропущенный по причине позднего получения обжалуемого решения срок подачи апелляционной жалобы может быть восстановлен судом на основании ходатайства обратившегося с жалобой лица в порядке, предусмотренном арбитражным процессуальным законодательством.</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Соответствующая апелляционная жалоба в силу </w:t>
      </w:r>
      <w:hyperlink r:id="rId76" w:history="1">
        <w:r w:rsidRPr="003F159E">
          <w:rPr>
            <w:rFonts w:ascii="Times New Roman" w:hAnsi="Times New Roman" w:cs="Times New Roman"/>
            <w:color w:val="0000FF"/>
            <w:sz w:val="28"/>
            <w:szCs w:val="28"/>
          </w:rPr>
          <w:t>статьи 264</w:t>
        </w:r>
      </w:hyperlink>
      <w:r w:rsidRPr="003F159E">
        <w:rPr>
          <w:rFonts w:ascii="Times New Roman" w:hAnsi="Times New Roman" w:cs="Times New Roman"/>
          <w:sz w:val="28"/>
          <w:szCs w:val="28"/>
        </w:rPr>
        <w:t xml:space="preserve"> АПК РФ не </w:t>
      </w:r>
      <w:proofErr w:type="gramStart"/>
      <w:r w:rsidRPr="003F159E">
        <w:rPr>
          <w:rFonts w:ascii="Times New Roman" w:hAnsi="Times New Roman" w:cs="Times New Roman"/>
          <w:sz w:val="28"/>
          <w:szCs w:val="28"/>
        </w:rPr>
        <w:lastRenderedPageBreak/>
        <w:t>рассматривается и возвращается</w:t>
      </w:r>
      <w:proofErr w:type="gramEnd"/>
      <w:r w:rsidRPr="003F159E">
        <w:rPr>
          <w:rFonts w:ascii="Times New Roman" w:hAnsi="Times New Roman" w:cs="Times New Roman"/>
          <w:sz w:val="28"/>
          <w:szCs w:val="28"/>
        </w:rPr>
        <w:t xml:space="preserve"> заявителю, если отсутствует ходатайство о восстановлении пропущенного срока.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13. </w:t>
      </w:r>
      <w:proofErr w:type="gramStart"/>
      <w:r w:rsidRPr="003F159E">
        <w:rPr>
          <w:rFonts w:ascii="Times New Roman" w:hAnsi="Times New Roman" w:cs="Times New Roman"/>
          <w:sz w:val="28"/>
          <w:szCs w:val="28"/>
        </w:rPr>
        <w:t>При исчислении десятидневного срока, установленного для подачи апелляционной жалобы на решение суда по делу о привлечении к административной ответственности (</w:t>
      </w:r>
      <w:hyperlink r:id="rId77" w:history="1">
        <w:r w:rsidRPr="003F159E">
          <w:rPr>
            <w:rFonts w:ascii="Times New Roman" w:hAnsi="Times New Roman" w:cs="Times New Roman"/>
            <w:color w:val="0000FF"/>
            <w:sz w:val="28"/>
            <w:szCs w:val="28"/>
          </w:rPr>
          <w:t>часть 4 статьи 206</w:t>
        </w:r>
      </w:hyperlink>
      <w:r w:rsidRPr="003F159E">
        <w:rPr>
          <w:rFonts w:ascii="Times New Roman" w:hAnsi="Times New Roman" w:cs="Times New Roman"/>
          <w:sz w:val="28"/>
          <w:szCs w:val="28"/>
        </w:rPr>
        <w:t xml:space="preserve"> АПК РФ), заявления об оспаривании решения административного органа о привлечении к административной ответственности (</w:t>
      </w:r>
      <w:hyperlink r:id="rId78" w:history="1">
        <w:r w:rsidRPr="003F159E">
          <w:rPr>
            <w:rFonts w:ascii="Times New Roman" w:hAnsi="Times New Roman" w:cs="Times New Roman"/>
            <w:color w:val="0000FF"/>
            <w:sz w:val="28"/>
            <w:szCs w:val="28"/>
          </w:rPr>
          <w:t>часть 2 статьи 208</w:t>
        </w:r>
      </w:hyperlink>
      <w:r w:rsidRPr="003F159E">
        <w:rPr>
          <w:rFonts w:ascii="Times New Roman" w:hAnsi="Times New Roman" w:cs="Times New Roman"/>
          <w:sz w:val="28"/>
          <w:szCs w:val="28"/>
        </w:rPr>
        <w:t xml:space="preserve"> АПК РФ), а также апелляционной жалобы на решение суда по делу об оспаривании постановления административного органа о привлечении к административной</w:t>
      </w:r>
      <w:proofErr w:type="gramEnd"/>
      <w:r w:rsidRPr="003F159E">
        <w:rPr>
          <w:rFonts w:ascii="Times New Roman" w:hAnsi="Times New Roman" w:cs="Times New Roman"/>
          <w:sz w:val="28"/>
          <w:szCs w:val="28"/>
        </w:rPr>
        <w:t xml:space="preserve"> ответственности (</w:t>
      </w:r>
      <w:hyperlink r:id="rId79" w:history="1">
        <w:r w:rsidRPr="003F159E">
          <w:rPr>
            <w:rFonts w:ascii="Times New Roman" w:hAnsi="Times New Roman" w:cs="Times New Roman"/>
            <w:color w:val="0000FF"/>
            <w:sz w:val="28"/>
            <w:szCs w:val="28"/>
          </w:rPr>
          <w:t>часть 5 статьи 211</w:t>
        </w:r>
      </w:hyperlink>
      <w:r w:rsidRPr="003F159E">
        <w:rPr>
          <w:rFonts w:ascii="Times New Roman" w:hAnsi="Times New Roman" w:cs="Times New Roman"/>
          <w:sz w:val="28"/>
          <w:szCs w:val="28"/>
        </w:rPr>
        <w:t xml:space="preserve"> АПК РФ), необходимо руководствоваться нормой </w:t>
      </w:r>
      <w:hyperlink r:id="rId80" w:history="1">
        <w:r w:rsidRPr="003F159E">
          <w:rPr>
            <w:rFonts w:ascii="Times New Roman" w:hAnsi="Times New Roman" w:cs="Times New Roman"/>
            <w:color w:val="0000FF"/>
            <w:sz w:val="28"/>
            <w:szCs w:val="28"/>
          </w:rPr>
          <w:t>части 3 статьи 113</w:t>
        </w:r>
      </w:hyperlink>
      <w:r w:rsidRPr="003F159E">
        <w:rPr>
          <w:rFonts w:ascii="Times New Roman" w:hAnsi="Times New Roman" w:cs="Times New Roman"/>
          <w:sz w:val="28"/>
          <w:szCs w:val="28"/>
        </w:rPr>
        <w:t xml:space="preserve"> АПК РФ, согласно которой в сроки, исчисляемые днями, не включаются нерабочие дни.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13 в ред. </w:t>
      </w:r>
      <w:hyperlink r:id="rId81"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14. </w:t>
      </w:r>
      <w:proofErr w:type="gramStart"/>
      <w:r w:rsidRPr="003F159E">
        <w:rPr>
          <w:rFonts w:ascii="Times New Roman" w:hAnsi="Times New Roman" w:cs="Times New Roman"/>
          <w:sz w:val="28"/>
          <w:szCs w:val="28"/>
        </w:rPr>
        <w:t xml:space="preserve">В случае обжалования в суд постановления административного органа о привлечении к административной ответственности и принятия судом решения об отказе в удовлетворении требования заявителя соответствующее постановление административного органа вступает в законную силу одновременно с вступлением в законную силу указанного решения суда, если не подана апелляционная жалоба (пункт 2 </w:t>
      </w:r>
      <w:hyperlink r:id="rId82" w:history="1">
        <w:r w:rsidRPr="003F159E">
          <w:rPr>
            <w:rFonts w:ascii="Times New Roman" w:hAnsi="Times New Roman" w:cs="Times New Roman"/>
            <w:color w:val="0000FF"/>
            <w:sz w:val="28"/>
            <w:szCs w:val="28"/>
          </w:rPr>
          <w:t>статьи 31.1</w:t>
        </w:r>
      </w:hyperlink>
      <w:r w:rsidRPr="003F159E">
        <w:rPr>
          <w:rFonts w:ascii="Times New Roman" w:hAnsi="Times New Roman" w:cs="Times New Roman"/>
          <w:sz w:val="28"/>
          <w:szCs w:val="28"/>
        </w:rPr>
        <w:t xml:space="preserve"> КоАП РФ и часть 5 </w:t>
      </w:r>
      <w:hyperlink r:id="rId83"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 случае подачи апелляционной жалобы постановление административного органа о привлечении к административной ответственности вступает в законную силу со дня принятия судебного акта арбитражным судом апелляционной инстанции, если указанным судебным актом оставлено в силе решение суда первой инстанции.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15. В силу </w:t>
      </w:r>
      <w:hyperlink r:id="rId84" w:history="1">
        <w:r w:rsidRPr="003F159E">
          <w:rPr>
            <w:rFonts w:ascii="Times New Roman" w:hAnsi="Times New Roman" w:cs="Times New Roman"/>
            <w:color w:val="0000FF"/>
            <w:sz w:val="28"/>
            <w:szCs w:val="28"/>
          </w:rPr>
          <w:t>части 1.1 статьи 29.10</w:t>
        </w:r>
      </w:hyperlink>
      <w:r w:rsidRPr="003F159E">
        <w:rPr>
          <w:rFonts w:ascii="Times New Roman" w:hAnsi="Times New Roman" w:cs="Times New Roman"/>
          <w:sz w:val="28"/>
          <w:szCs w:val="28"/>
        </w:rPr>
        <w:t xml:space="preserve"> КоАП РФ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При применении названной нормы судам следует учитывать, что эта информация указывается и в решении арбитражного суда о привлечении лица к административной ответственности и наложении административного штрафа.</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В случае отсутствия соответствующей информации в заявлении органа или должностного лица, обратившегося с требованием о привлечении к административной ответственности, такое заявление подлежит оставлению без движения ввиду несоблюдения требований к его содержанию, которые вытекают из </w:t>
      </w:r>
      <w:hyperlink r:id="rId85" w:history="1">
        <w:r w:rsidRPr="003F159E">
          <w:rPr>
            <w:rFonts w:ascii="Times New Roman" w:hAnsi="Times New Roman" w:cs="Times New Roman"/>
            <w:color w:val="0000FF"/>
            <w:sz w:val="28"/>
            <w:szCs w:val="28"/>
          </w:rPr>
          <w:t>пункта 4 части 2 статьи 125</w:t>
        </w:r>
      </w:hyperlink>
      <w:r w:rsidRPr="003F159E">
        <w:rPr>
          <w:rFonts w:ascii="Times New Roman" w:hAnsi="Times New Roman" w:cs="Times New Roman"/>
          <w:sz w:val="28"/>
          <w:szCs w:val="28"/>
        </w:rPr>
        <w:t xml:space="preserve"> АПК РФ в его взаимосвязи с </w:t>
      </w:r>
      <w:hyperlink r:id="rId86" w:history="1">
        <w:r w:rsidRPr="003F159E">
          <w:rPr>
            <w:rFonts w:ascii="Times New Roman" w:hAnsi="Times New Roman" w:cs="Times New Roman"/>
            <w:color w:val="0000FF"/>
            <w:sz w:val="28"/>
            <w:szCs w:val="28"/>
          </w:rPr>
          <w:t>частью 1.1 статьи 29.10</w:t>
        </w:r>
      </w:hyperlink>
      <w:r w:rsidRPr="003F159E">
        <w:rPr>
          <w:rFonts w:ascii="Times New Roman" w:hAnsi="Times New Roman" w:cs="Times New Roman"/>
          <w:sz w:val="28"/>
          <w:szCs w:val="28"/>
        </w:rPr>
        <w:t xml:space="preserve"> КоАП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lastRenderedPageBreak/>
        <w:t xml:space="preserve">Кроме того, принимая решение о привлечении к административной ответственности, судам необходимо учитывать положения </w:t>
      </w:r>
      <w:hyperlink r:id="rId87" w:history="1">
        <w:r w:rsidRPr="003F159E">
          <w:rPr>
            <w:rFonts w:ascii="Times New Roman" w:hAnsi="Times New Roman" w:cs="Times New Roman"/>
            <w:color w:val="0000FF"/>
            <w:sz w:val="28"/>
            <w:szCs w:val="28"/>
          </w:rPr>
          <w:t>частей 2</w:t>
        </w:r>
      </w:hyperlink>
      <w:r w:rsidRPr="003F159E">
        <w:rPr>
          <w:rFonts w:ascii="Times New Roman" w:hAnsi="Times New Roman" w:cs="Times New Roman"/>
          <w:sz w:val="28"/>
          <w:szCs w:val="28"/>
        </w:rPr>
        <w:t xml:space="preserve"> и </w:t>
      </w:r>
      <w:hyperlink r:id="rId88" w:history="1">
        <w:r w:rsidRPr="003F159E">
          <w:rPr>
            <w:rFonts w:ascii="Times New Roman" w:hAnsi="Times New Roman" w:cs="Times New Roman"/>
            <w:color w:val="0000FF"/>
            <w:sz w:val="28"/>
            <w:szCs w:val="28"/>
          </w:rPr>
          <w:t>3 статьи 29.10</w:t>
        </w:r>
      </w:hyperlink>
      <w:r w:rsidRPr="003F159E">
        <w:rPr>
          <w:rFonts w:ascii="Times New Roman" w:hAnsi="Times New Roman" w:cs="Times New Roman"/>
          <w:sz w:val="28"/>
          <w:szCs w:val="28"/>
        </w:rPr>
        <w:t xml:space="preserve"> КоАП РФ, устанавливающие правила об обязательном разрешении вопроса об изъятых вещах и документах, вещах, на которые наложен арест, а также об указании в решении на размер ущерба, сроки и порядок его возмещения, если при рассмотрении данного дела решался вопрос о возмещении</w:t>
      </w:r>
      <w:proofErr w:type="gramEnd"/>
      <w:r w:rsidRPr="003F159E">
        <w:rPr>
          <w:rFonts w:ascii="Times New Roman" w:hAnsi="Times New Roman" w:cs="Times New Roman"/>
          <w:sz w:val="28"/>
          <w:szCs w:val="28"/>
        </w:rPr>
        <w:t xml:space="preserve"> имущественного ущерба.</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15 в ред. </w:t>
      </w:r>
      <w:hyperlink r:id="rId89"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15.1. В соответствии с </w:t>
      </w:r>
      <w:hyperlink r:id="rId90" w:history="1">
        <w:r w:rsidRPr="003F159E">
          <w:rPr>
            <w:rFonts w:ascii="Times New Roman" w:hAnsi="Times New Roman" w:cs="Times New Roman"/>
            <w:color w:val="0000FF"/>
            <w:sz w:val="28"/>
            <w:szCs w:val="28"/>
          </w:rPr>
          <w:t>частью 3 статьи 29.10</w:t>
        </w:r>
      </w:hyperlink>
      <w:r w:rsidRPr="003F159E">
        <w:rPr>
          <w:rFonts w:ascii="Times New Roman" w:hAnsi="Times New Roman" w:cs="Times New Roman"/>
          <w:sz w:val="28"/>
          <w:szCs w:val="28"/>
        </w:rPr>
        <w:t xml:space="preserve">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них не применено или не может быть применено административное наказание в виде конфискации.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в</w:t>
      </w:r>
      <w:proofErr w:type="gramEnd"/>
      <w:r w:rsidRPr="003F159E">
        <w:rPr>
          <w:rFonts w:ascii="Times New Roman" w:hAnsi="Times New Roman" w:cs="Times New Roman"/>
          <w:sz w:val="28"/>
          <w:szCs w:val="28"/>
        </w:rPr>
        <w:t xml:space="preserve"> ред. </w:t>
      </w:r>
      <w:hyperlink r:id="rId91"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Конфискация орудия совершения или предмета административного правонарушения является видом административного наказания (</w:t>
      </w:r>
      <w:hyperlink r:id="rId92" w:history="1">
        <w:r w:rsidRPr="003F159E">
          <w:rPr>
            <w:rFonts w:ascii="Times New Roman" w:hAnsi="Times New Roman" w:cs="Times New Roman"/>
            <w:color w:val="0000FF"/>
            <w:sz w:val="28"/>
            <w:szCs w:val="28"/>
          </w:rPr>
          <w:t>статьи 3.2</w:t>
        </w:r>
      </w:hyperlink>
      <w:r w:rsidRPr="003F159E">
        <w:rPr>
          <w:rFonts w:ascii="Times New Roman" w:hAnsi="Times New Roman" w:cs="Times New Roman"/>
          <w:sz w:val="28"/>
          <w:szCs w:val="28"/>
        </w:rPr>
        <w:t xml:space="preserve">, </w:t>
      </w:r>
      <w:hyperlink r:id="rId93" w:history="1">
        <w:r w:rsidRPr="003F159E">
          <w:rPr>
            <w:rFonts w:ascii="Times New Roman" w:hAnsi="Times New Roman" w:cs="Times New Roman"/>
            <w:color w:val="0000FF"/>
            <w:sz w:val="28"/>
            <w:szCs w:val="28"/>
          </w:rPr>
          <w:t>3.7</w:t>
        </w:r>
      </w:hyperlink>
      <w:r w:rsidRPr="003F159E">
        <w:rPr>
          <w:rFonts w:ascii="Times New Roman" w:hAnsi="Times New Roman" w:cs="Times New Roman"/>
          <w:sz w:val="28"/>
          <w:szCs w:val="28"/>
        </w:rPr>
        <w:t xml:space="preserve"> КоАП РФ), </w:t>
      </w:r>
      <w:proofErr w:type="gramStart"/>
      <w:r w:rsidRPr="003F159E">
        <w:rPr>
          <w:rFonts w:ascii="Times New Roman" w:hAnsi="Times New Roman" w:cs="Times New Roman"/>
          <w:sz w:val="28"/>
          <w:szCs w:val="28"/>
        </w:rPr>
        <w:t>а</w:t>
      </w:r>
      <w:proofErr w:type="gramEnd"/>
      <w:r w:rsidRPr="003F159E">
        <w:rPr>
          <w:rFonts w:ascii="Times New Roman" w:hAnsi="Times New Roman" w:cs="Times New Roman"/>
          <w:sz w:val="28"/>
          <w:szCs w:val="28"/>
        </w:rPr>
        <w:t xml:space="preserve"> следовательно может быть применена арбитражным судом только при принятии решения о привлечении лица к административной ответственности и назначении административного наказания и только в том случае, если такой вид административного наказания предусмотрен соответствующей статьей (частью статьи) </w:t>
      </w:r>
      <w:hyperlink r:id="rId94" w:history="1">
        <w:r w:rsidRPr="003F159E">
          <w:rPr>
            <w:rFonts w:ascii="Times New Roman" w:hAnsi="Times New Roman" w:cs="Times New Roman"/>
            <w:color w:val="0000FF"/>
            <w:sz w:val="28"/>
            <w:szCs w:val="28"/>
          </w:rPr>
          <w:t>Особенной части</w:t>
        </w:r>
      </w:hyperlink>
      <w:r w:rsidRPr="003F159E">
        <w:rPr>
          <w:rFonts w:ascii="Times New Roman" w:hAnsi="Times New Roman" w:cs="Times New Roman"/>
          <w:sz w:val="28"/>
          <w:szCs w:val="28"/>
        </w:rPr>
        <w:t xml:space="preserve"> КоАП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(в ред. </w:t>
      </w:r>
      <w:hyperlink r:id="rId95"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Поэтому арбитражный суд, вынося решение об отказе в привлечении лица к административной ответственности, в том числе по мотиву пропуска установленного </w:t>
      </w:r>
      <w:hyperlink r:id="rId96" w:history="1">
        <w:r w:rsidRPr="003F159E">
          <w:rPr>
            <w:rFonts w:ascii="Times New Roman" w:hAnsi="Times New Roman" w:cs="Times New Roman"/>
            <w:color w:val="0000FF"/>
            <w:sz w:val="28"/>
            <w:szCs w:val="28"/>
          </w:rPr>
          <w:t>статьей 4.5</w:t>
        </w:r>
      </w:hyperlink>
      <w:r w:rsidRPr="003F159E">
        <w:rPr>
          <w:rFonts w:ascii="Times New Roman" w:hAnsi="Times New Roman" w:cs="Times New Roman"/>
          <w:sz w:val="28"/>
          <w:szCs w:val="28"/>
        </w:rPr>
        <w:t xml:space="preserve"> КоАП РФ срока давности привлечения к административной ответственности, не вправе применить административное наказание в виде конфискации орудия совершения или предмета административного правонарушения. Вместе с тем в резолютивной части соответствующего решения вопрос об изъятых вещах и документах, а также о вещах, на которые наложен арест, должен быть разрешен с учетом положений </w:t>
      </w:r>
      <w:hyperlink r:id="rId97" w:history="1">
        <w:r w:rsidRPr="003F159E">
          <w:rPr>
            <w:rFonts w:ascii="Times New Roman" w:hAnsi="Times New Roman" w:cs="Times New Roman"/>
            <w:color w:val="0000FF"/>
            <w:sz w:val="28"/>
            <w:szCs w:val="28"/>
          </w:rPr>
          <w:t>пунктов 1</w:t>
        </w:r>
      </w:hyperlink>
      <w:r w:rsidRPr="003F159E">
        <w:rPr>
          <w:rFonts w:ascii="Times New Roman" w:hAnsi="Times New Roman" w:cs="Times New Roman"/>
          <w:sz w:val="28"/>
          <w:szCs w:val="28"/>
        </w:rPr>
        <w:t xml:space="preserve"> - </w:t>
      </w:r>
      <w:hyperlink r:id="rId98" w:history="1">
        <w:r w:rsidRPr="003F159E">
          <w:rPr>
            <w:rFonts w:ascii="Times New Roman" w:hAnsi="Times New Roman" w:cs="Times New Roman"/>
            <w:color w:val="0000FF"/>
            <w:sz w:val="28"/>
            <w:szCs w:val="28"/>
          </w:rPr>
          <w:t>4 части 3 статьи 29.10</w:t>
        </w:r>
      </w:hyperlink>
      <w:r w:rsidRPr="003F159E">
        <w:rPr>
          <w:rFonts w:ascii="Times New Roman" w:hAnsi="Times New Roman" w:cs="Times New Roman"/>
          <w:sz w:val="28"/>
          <w:szCs w:val="28"/>
        </w:rPr>
        <w:t xml:space="preserve"> КоАП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в</w:t>
      </w:r>
      <w:proofErr w:type="gramEnd"/>
      <w:r w:rsidRPr="003F159E">
        <w:rPr>
          <w:rFonts w:ascii="Times New Roman" w:hAnsi="Times New Roman" w:cs="Times New Roman"/>
          <w:sz w:val="28"/>
          <w:szCs w:val="28"/>
        </w:rPr>
        <w:t xml:space="preserve"> ред. </w:t>
      </w:r>
      <w:hyperlink r:id="rId99"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Если в ходе судебного разбирательства с очевидностью установлено, что вещи, явившиеся орудием совершения или предметом административного правонарушения и изъятые в рамках принятия мер обеспечения производства по делу об административном правонарушении, изъяты из оборота или находились в незаконном обороте (этиловый спирт, алкогольная или спиртосодержащая продукция, о которых упоминает </w:t>
      </w:r>
      <w:hyperlink r:id="rId100" w:history="1">
        <w:r w:rsidRPr="003F159E">
          <w:rPr>
            <w:rFonts w:ascii="Times New Roman" w:hAnsi="Times New Roman" w:cs="Times New Roman"/>
            <w:color w:val="0000FF"/>
            <w:sz w:val="28"/>
            <w:szCs w:val="28"/>
          </w:rPr>
          <w:t>статья 25</w:t>
        </w:r>
      </w:hyperlink>
      <w:r w:rsidRPr="003F159E">
        <w:rPr>
          <w:rFonts w:ascii="Times New Roman" w:hAnsi="Times New Roman" w:cs="Times New Roman"/>
          <w:sz w:val="28"/>
          <w:szCs w:val="28"/>
        </w:rPr>
        <w:t xml:space="preserve"> Федерального закона "О государственном регулировании производства и оборота этилового спирта, алкогольной</w:t>
      </w:r>
      <w:proofErr w:type="gramEnd"/>
      <w:r w:rsidRPr="003F159E">
        <w:rPr>
          <w:rFonts w:ascii="Times New Roman" w:hAnsi="Times New Roman" w:cs="Times New Roman"/>
          <w:sz w:val="28"/>
          <w:szCs w:val="28"/>
        </w:rPr>
        <w:t xml:space="preserve"> </w:t>
      </w:r>
      <w:proofErr w:type="gramStart"/>
      <w:r w:rsidRPr="003F159E">
        <w:rPr>
          <w:rFonts w:ascii="Times New Roman" w:hAnsi="Times New Roman" w:cs="Times New Roman"/>
          <w:sz w:val="28"/>
          <w:szCs w:val="28"/>
        </w:rPr>
        <w:t xml:space="preserve">и спиртосодержащей продукции", контрафактная продукция), то в резолютивной части решения суда указывается, что соответствующие вещи возврату не подлежат, а также определяются </w:t>
      </w:r>
      <w:r w:rsidRPr="003F159E">
        <w:rPr>
          <w:rFonts w:ascii="Times New Roman" w:hAnsi="Times New Roman" w:cs="Times New Roman"/>
          <w:sz w:val="28"/>
          <w:szCs w:val="28"/>
        </w:rPr>
        <w:lastRenderedPageBreak/>
        <w:t xml:space="preserve">дальнейшие действия с такими вещами (например, в отношении этилового спирта, алкогольной или спиртосодержащей продукции - в соответствии с Федеральным </w:t>
      </w:r>
      <w:hyperlink r:id="rId101" w:history="1">
        <w:r w:rsidRPr="003F159E">
          <w:rPr>
            <w:rFonts w:ascii="Times New Roman" w:hAnsi="Times New Roman" w:cs="Times New Roman"/>
            <w:color w:val="0000FF"/>
            <w:sz w:val="28"/>
            <w:szCs w:val="28"/>
          </w:rPr>
          <w:t>законом</w:t>
        </w:r>
      </w:hyperlink>
      <w:r w:rsidRPr="003F159E">
        <w:rPr>
          <w:rFonts w:ascii="Times New Roman" w:hAnsi="Times New Roman" w:cs="Times New Roman"/>
          <w:sz w:val="28"/>
          <w:szCs w:val="28"/>
        </w:rPr>
        <w:t xml:space="preserve"> "О государственном регулировании производства и оборота этилового спирта, алкогольной и спиртосодержащей продукции").</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Однако следует учитывать, что в рамках рассмотрения данных дел не подлежат разрешению споры, связанные с определением законного владельца вещей и документов.</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Необходимо также иметь в виду: если вещи, изъятые в рамках принятия мер обеспечения производства по делу об административном правонарушении, возврату лицу подлежат, но при этом выдача вещи возможна только после соблюдения определенной процедуры, то суд в решении указывает на необходимость ее соблюдения до момента выдачи.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15.1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02"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20.11.2008 N 60)</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15.2. При применении административного наказания в виде конфискации орудия совершения или предмета административного правонарушения (</w:t>
      </w:r>
      <w:hyperlink r:id="rId103" w:history="1">
        <w:r w:rsidRPr="003F159E">
          <w:rPr>
            <w:rFonts w:ascii="Times New Roman" w:hAnsi="Times New Roman" w:cs="Times New Roman"/>
            <w:color w:val="0000FF"/>
            <w:sz w:val="28"/>
            <w:szCs w:val="28"/>
          </w:rPr>
          <w:t>статья 3.7</w:t>
        </w:r>
      </w:hyperlink>
      <w:r w:rsidRPr="003F159E">
        <w:rPr>
          <w:rFonts w:ascii="Times New Roman" w:hAnsi="Times New Roman" w:cs="Times New Roman"/>
          <w:sz w:val="28"/>
          <w:szCs w:val="28"/>
        </w:rPr>
        <w:t xml:space="preserve"> КоАП РФ) судам надлежит учитывать следующее.</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За исключением случаев, определенных законом, указанный вид административного наказания не может быть применен судом при привлечении лица к административной ответственности, если в ходе рассмотрения дела судом на основании представленных доказательств установлено, что указанное лицо не является собственником вещей, явившихся орудием совершения или предметом административного правонарушения и изъятых в рамках принятия мер обеспечения производства по делу об административном правонарушении.</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этом на основании </w:t>
      </w:r>
      <w:hyperlink r:id="rId104" w:history="1">
        <w:r w:rsidRPr="003F159E">
          <w:rPr>
            <w:rFonts w:ascii="Times New Roman" w:hAnsi="Times New Roman" w:cs="Times New Roman"/>
            <w:color w:val="0000FF"/>
            <w:sz w:val="28"/>
            <w:szCs w:val="28"/>
          </w:rPr>
          <w:t>части 3 статьи 29.10</w:t>
        </w:r>
      </w:hyperlink>
      <w:r w:rsidRPr="003F159E">
        <w:rPr>
          <w:rFonts w:ascii="Times New Roman" w:hAnsi="Times New Roman" w:cs="Times New Roman"/>
          <w:sz w:val="28"/>
          <w:szCs w:val="28"/>
        </w:rPr>
        <w:t xml:space="preserve"> КоАП РФ соответствующие вещи, если они не изъяты из оборота, подлежат возвращению законному владельцу (при его </w:t>
      </w:r>
      <w:proofErr w:type="spellStart"/>
      <w:r w:rsidRPr="003F159E">
        <w:rPr>
          <w:rFonts w:ascii="Times New Roman" w:hAnsi="Times New Roman" w:cs="Times New Roman"/>
          <w:sz w:val="28"/>
          <w:szCs w:val="28"/>
        </w:rPr>
        <w:t>неустановлении</w:t>
      </w:r>
      <w:proofErr w:type="spellEnd"/>
      <w:r w:rsidRPr="003F159E">
        <w:rPr>
          <w:rFonts w:ascii="Times New Roman" w:hAnsi="Times New Roman" w:cs="Times New Roman"/>
          <w:sz w:val="28"/>
          <w:szCs w:val="28"/>
        </w:rPr>
        <w:t xml:space="preserve"> передаются в собственность государства в соответствии с законодательством Российской Федерации), а вещи, изъятые из оборота, - передаче в соответствующие организации или уничтожению.</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Кроме того, если вещи, явившиеся орудием совершения или предметом административного правонарушения, не были изъяты в рамках принятия мер обеспечения производства по делу об административном правонарушении, и при этом установлено, что лицу, совершившему административное правонарушение, к моменту вынесения судом решения уже не принадлежат или уничтожены, указанный вид наказания также не может быть применен судом.</w:t>
      </w:r>
      <w:proofErr w:type="gramEnd"/>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15.2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05"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15.3. Согласно </w:t>
      </w:r>
      <w:hyperlink r:id="rId106" w:history="1">
        <w:r w:rsidRPr="003F159E">
          <w:rPr>
            <w:rFonts w:ascii="Times New Roman" w:hAnsi="Times New Roman" w:cs="Times New Roman"/>
            <w:color w:val="0000FF"/>
            <w:sz w:val="28"/>
            <w:szCs w:val="28"/>
          </w:rPr>
          <w:t>части 4.2 статьи 206</w:t>
        </w:r>
      </w:hyperlink>
      <w:r w:rsidRPr="003F159E">
        <w:rPr>
          <w:rFonts w:ascii="Times New Roman" w:hAnsi="Times New Roman" w:cs="Times New Roman"/>
          <w:sz w:val="28"/>
          <w:szCs w:val="28"/>
        </w:rPr>
        <w:t xml:space="preserve"> АПК РФ исполнительный лист на основании судебного акта арбитражного суда по делу о привлечении к </w:t>
      </w:r>
      <w:r w:rsidRPr="003F159E">
        <w:rPr>
          <w:rFonts w:ascii="Times New Roman" w:hAnsi="Times New Roman" w:cs="Times New Roman"/>
          <w:sz w:val="28"/>
          <w:szCs w:val="28"/>
        </w:rPr>
        <w:lastRenderedPageBreak/>
        <w:t xml:space="preserve">административной ответственности не выдается, принудительное исполнение производится непосредственно на основании этого судебного акта. В силу </w:t>
      </w:r>
      <w:hyperlink r:id="rId107" w:history="1">
        <w:r w:rsidRPr="003F159E">
          <w:rPr>
            <w:rFonts w:ascii="Times New Roman" w:hAnsi="Times New Roman" w:cs="Times New Roman"/>
            <w:color w:val="0000FF"/>
            <w:sz w:val="28"/>
            <w:szCs w:val="28"/>
          </w:rPr>
          <w:t>пункта 6 части 1 статьи 12</w:t>
        </w:r>
      </w:hyperlink>
      <w:r w:rsidRPr="003F159E">
        <w:rPr>
          <w:rFonts w:ascii="Times New Roman" w:hAnsi="Times New Roman" w:cs="Times New Roman"/>
          <w:sz w:val="28"/>
          <w:szCs w:val="28"/>
        </w:rPr>
        <w:t xml:space="preserve"> Федерального закона "Об исполнительном производстве" сам судебный акт по делу об административном правонарушении является исполнительным документом, направляемым (предъявляемым) судебному приставу-исполнителю.</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Исходя из </w:t>
      </w:r>
      <w:hyperlink r:id="rId108" w:history="1">
        <w:r w:rsidRPr="003F159E">
          <w:rPr>
            <w:rFonts w:ascii="Times New Roman" w:hAnsi="Times New Roman" w:cs="Times New Roman"/>
            <w:color w:val="0000FF"/>
            <w:sz w:val="28"/>
            <w:szCs w:val="28"/>
          </w:rPr>
          <w:t>части 3 статьи 13</w:t>
        </w:r>
      </w:hyperlink>
      <w:r w:rsidRPr="003F159E">
        <w:rPr>
          <w:rFonts w:ascii="Times New Roman" w:hAnsi="Times New Roman" w:cs="Times New Roman"/>
          <w:sz w:val="28"/>
          <w:szCs w:val="28"/>
        </w:rPr>
        <w:t xml:space="preserve"> Федерального закона "Об исполнительном производстве" исполнительный документ, являющийся судебным актом, </w:t>
      </w:r>
      <w:proofErr w:type="gramStart"/>
      <w:r w:rsidRPr="003F159E">
        <w:rPr>
          <w:rFonts w:ascii="Times New Roman" w:hAnsi="Times New Roman" w:cs="Times New Roman"/>
          <w:sz w:val="28"/>
          <w:szCs w:val="28"/>
        </w:rPr>
        <w:t>подписывается судьей и заверяется</w:t>
      </w:r>
      <w:proofErr w:type="gramEnd"/>
      <w:r w:rsidRPr="003F159E">
        <w:rPr>
          <w:rFonts w:ascii="Times New Roman" w:hAnsi="Times New Roman" w:cs="Times New Roman"/>
          <w:sz w:val="28"/>
          <w:szCs w:val="28"/>
        </w:rPr>
        <w:t xml:space="preserve"> гербовой печатью суда.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С учетом изложенного по делу о привлечении к административной ответственности изготавливается экземпляр судебного акта, который приобщается к делу, а также экземпляры судебного акта, на основании которых осуществляется принудительное исполнение.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Судам следует учитывать, что в случае если по истечении тридцати дней со дня вступления в законную силу решения суда о привлечении к административной ответственности и о назначении наказания в виде административного штрафа либо со дня истечения срока отсрочки или срока рассрочки исполнения этого решения отсутствуют сведения об уплате административного штрафа добровольно, на основании </w:t>
      </w:r>
      <w:hyperlink r:id="rId109" w:history="1">
        <w:r w:rsidRPr="003F159E">
          <w:rPr>
            <w:rFonts w:ascii="Times New Roman" w:hAnsi="Times New Roman" w:cs="Times New Roman"/>
            <w:color w:val="0000FF"/>
            <w:sz w:val="28"/>
            <w:szCs w:val="28"/>
          </w:rPr>
          <w:t>статьи 32.2</w:t>
        </w:r>
      </w:hyperlink>
      <w:r w:rsidRPr="003F159E">
        <w:rPr>
          <w:rFonts w:ascii="Times New Roman" w:hAnsi="Times New Roman" w:cs="Times New Roman"/>
          <w:sz w:val="28"/>
          <w:szCs w:val="28"/>
        </w:rPr>
        <w:t xml:space="preserve"> КоАП </w:t>
      </w:r>
      <w:proofErr w:type="gramStart"/>
      <w:r w:rsidRPr="003F159E">
        <w:rPr>
          <w:rFonts w:ascii="Times New Roman" w:hAnsi="Times New Roman" w:cs="Times New Roman"/>
          <w:sz w:val="28"/>
          <w:szCs w:val="28"/>
        </w:rPr>
        <w:t>РФ</w:t>
      </w:r>
      <w:proofErr w:type="gramEnd"/>
      <w:r w:rsidRPr="003F159E">
        <w:rPr>
          <w:rFonts w:ascii="Times New Roman" w:hAnsi="Times New Roman" w:cs="Times New Roman"/>
          <w:sz w:val="28"/>
          <w:szCs w:val="28"/>
        </w:rPr>
        <w:t xml:space="preserve"> названный судебный акт должен быть направлен для взыскания штрафа и составления протокола об административном правонарушении, предусмотренном </w:t>
      </w:r>
      <w:hyperlink r:id="rId110" w:history="1">
        <w:r w:rsidRPr="003F159E">
          <w:rPr>
            <w:rFonts w:ascii="Times New Roman" w:hAnsi="Times New Roman" w:cs="Times New Roman"/>
            <w:color w:val="0000FF"/>
            <w:sz w:val="28"/>
            <w:szCs w:val="28"/>
          </w:rPr>
          <w:t>частью 1 статьи 20.25</w:t>
        </w:r>
      </w:hyperlink>
      <w:r w:rsidRPr="003F159E">
        <w:rPr>
          <w:rFonts w:ascii="Times New Roman" w:hAnsi="Times New Roman" w:cs="Times New Roman"/>
          <w:sz w:val="28"/>
          <w:szCs w:val="28"/>
        </w:rPr>
        <w:t xml:space="preserve"> КоАП РФ, судебному приставу-исполнителю, определяемому исходя из </w:t>
      </w:r>
      <w:hyperlink r:id="rId111" w:history="1">
        <w:r w:rsidRPr="003F159E">
          <w:rPr>
            <w:rFonts w:ascii="Times New Roman" w:hAnsi="Times New Roman" w:cs="Times New Roman"/>
            <w:color w:val="0000FF"/>
            <w:sz w:val="28"/>
            <w:szCs w:val="28"/>
          </w:rPr>
          <w:t>статьи 33</w:t>
        </w:r>
      </w:hyperlink>
      <w:r w:rsidRPr="003F159E">
        <w:rPr>
          <w:rFonts w:ascii="Times New Roman" w:hAnsi="Times New Roman" w:cs="Times New Roman"/>
          <w:sz w:val="28"/>
          <w:szCs w:val="28"/>
        </w:rPr>
        <w:t xml:space="preserve"> Федерального закона "Об исполнительном производстве".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назначении наказания в виде конфискации вещи, явившейся орудием совершения или предметом административного правонарушения, суд с учетом </w:t>
      </w:r>
      <w:hyperlink r:id="rId112" w:history="1">
        <w:r w:rsidRPr="003F159E">
          <w:rPr>
            <w:rFonts w:ascii="Times New Roman" w:hAnsi="Times New Roman" w:cs="Times New Roman"/>
            <w:color w:val="0000FF"/>
            <w:sz w:val="28"/>
            <w:szCs w:val="28"/>
          </w:rPr>
          <w:t>статьи 32.4</w:t>
        </w:r>
      </w:hyperlink>
      <w:r w:rsidRPr="003F159E">
        <w:rPr>
          <w:rFonts w:ascii="Times New Roman" w:hAnsi="Times New Roman" w:cs="Times New Roman"/>
          <w:sz w:val="28"/>
          <w:szCs w:val="28"/>
        </w:rPr>
        <w:t xml:space="preserve"> КоАП РФ направляет судебный акт после его вступления в законную силу судебному приставу-исполнителю, определяемому исходя из </w:t>
      </w:r>
      <w:hyperlink r:id="rId113" w:history="1">
        <w:r w:rsidRPr="003F159E">
          <w:rPr>
            <w:rFonts w:ascii="Times New Roman" w:hAnsi="Times New Roman" w:cs="Times New Roman"/>
            <w:color w:val="0000FF"/>
            <w:sz w:val="28"/>
            <w:szCs w:val="28"/>
          </w:rPr>
          <w:t>статьи 33</w:t>
        </w:r>
      </w:hyperlink>
      <w:r w:rsidRPr="003F159E">
        <w:rPr>
          <w:rFonts w:ascii="Times New Roman" w:hAnsi="Times New Roman" w:cs="Times New Roman"/>
          <w:sz w:val="28"/>
          <w:szCs w:val="28"/>
        </w:rPr>
        <w:t xml:space="preserve"> Федерального закона "Об исполнительном производстве".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Если за одно правонарушение назначено два наказания - в виде административного штрафа и конфискации, суд изготавливает для целей принудительного исполнения судебного акта два его экземпляра в дополнение к экземпляру, который приобщается к материалам дела.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При этом на экземплярах, направляемых судебному приставу-исполнителю, судья делает отметку о том, в какой части каждый из них подлежит исполнению ("подлежит исполнению в части взыскания суммы административного штрафа" или "подлежит исполнению в части конфискации вещи, явившейся орудием совершения или предметом административного правонарушения").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15.3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14"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lastRenderedPageBreak/>
        <w:t xml:space="preserve">16. </w:t>
      </w:r>
      <w:proofErr w:type="gramStart"/>
      <w:r w:rsidRPr="003F159E">
        <w:rPr>
          <w:rFonts w:ascii="Times New Roman" w:hAnsi="Times New Roman" w:cs="Times New Roman"/>
          <w:sz w:val="28"/>
          <w:szCs w:val="28"/>
        </w:rPr>
        <w:t xml:space="preserve">В силу части 2 </w:t>
      </w:r>
      <w:hyperlink r:id="rId115" w:history="1">
        <w:r w:rsidRPr="003F159E">
          <w:rPr>
            <w:rFonts w:ascii="Times New Roman" w:hAnsi="Times New Roman" w:cs="Times New Roman"/>
            <w:color w:val="0000FF"/>
            <w:sz w:val="28"/>
            <w:szCs w:val="28"/>
          </w:rPr>
          <w:t>статьи 2.1</w:t>
        </w:r>
      </w:hyperlink>
      <w:r w:rsidRPr="003F159E">
        <w:rPr>
          <w:rFonts w:ascii="Times New Roman" w:hAnsi="Times New Roman" w:cs="Times New Roman"/>
          <w:sz w:val="28"/>
          <w:szCs w:val="28"/>
        </w:rPr>
        <w:t xml:space="preserve"> КоАП РФ юридическое лицо привлекается к ответственности за совершение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16"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w:t>
      </w:r>
      <w:proofErr w:type="gramEnd"/>
      <w:r w:rsidRPr="003F159E">
        <w:rPr>
          <w:rFonts w:ascii="Times New Roman" w:hAnsi="Times New Roman" w:cs="Times New Roman"/>
          <w:sz w:val="28"/>
          <w:szCs w:val="28"/>
        </w:rPr>
        <w:t xml:space="preserve"> </w:t>
      </w:r>
      <w:hyperlink r:id="rId117" w:history="1">
        <w:r w:rsidRPr="003F159E">
          <w:rPr>
            <w:rFonts w:ascii="Times New Roman" w:hAnsi="Times New Roman" w:cs="Times New Roman"/>
            <w:color w:val="0000FF"/>
            <w:sz w:val="28"/>
            <w:szCs w:val="28"/>
          </w:rPr>
          <w:t>статьи 26.2</w:t>
        </w:r>
      </w:hyperlink>
      <w:r w:rsidRPr="003F159E">
        <w:rPr>
          <w:rFonts w:ascii="Times New Roman" w:hAnsi="Times New Roman" w:cs="Times New Roman"/>
          <w:sz w:val="28"/>
          <w:szCs w:val="28"/>
        </w:rPr>
        <w:t xml:space="preserve"> КоАП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Рассматривая дело об административном правонарушении, арбитражный суд в судебном акте не вправе указывать на наличие или отсутствие вины должностного лица или работника в совершенном правонарушении, поскольку установление виновности названных лиц не относится к компетенции арбитражного суда.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16.1. При рассмотрении дел об административных правонарушениях арбитражным судам следует учитывать, что понятие вины юридических лиц раскрывается в </w:t>
      </w:r>
      <w:hyperlink r:id="rId118" w:history="1">
        <w:r w:rsidRPr="003F159E">
          <w:rPr>
            <w:rFonts w:ascii="Times New Roman" w:hAnsi="Times New Roman" w:cs="Times New Roman"/>
            <w:color w:val="0000FF"/>
            <w:sz w:val="28"/>
            <w:szCs w:val="28"/>
          </w:rPr>
          <w:t>части 2 статьи 2.1</w:t>
        </w:r>
      </w:hyperlink>
      <w:r w:rsidRPr="003F159E">
        <w:rPr>
          <w:rFonts w:ascii="Times New Roman" w:hAnsi="Times New Roman" w:cs="Times New Roman"/>
          <w:sz w:val="28"/>
          <w:szCs w:val="28"/>
        </w:rPr>
        <w:t xml:space="preserve"> КоАП РФ. При этом в отличие от физических лиц в отношении юридических лиц </w:t>
      </w:r>
      <w:hyperlink r:id="rId119"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формы вины (</w:t>
      </w:r>
      <w:hyperlink r:id="rId120" w:history="1">
        <w:r w:rsidRPr="003F159E">
          <w:rPr>
            <w:rFonts w:ascii="Times New Roman" w:hAnsi="Times New Roman" w:cs="Times New Roman"/>
            <w:color w:val="0000FF"/>
            <w:sz w:val="28"/>
            <w:szCs w:val="28"/>
          </w:rPr>
          <w:t>статья 2.2</w:t>
        </w:r>
      </w:hyperlink>
      <w:r w:rsidRPr="003F159E">
        <w:rPr>
          <w:rFonts w:ascii="Times New Roman" w:hAnsi="Times New Roman" w:cs="Times New Roman"/>
          <w:sz w:val="28"/>
          <w:szCs w:val="28"/>
        </w:rPr>
        <w:t xml:space="preserve"> КоАП РФ) не выделяет.</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Следовательно, и в тех случаях, когда в соответствующих статьях </w:t>
      </w:r>
      <w:hyperlink r:id="rId121" w:history="1">
        <w:r w:rsidRPr="003F159E">
          <w:rPr>
            <w:rFonts w:ascii="Times New Roman" w:hAnsi="Times New Roman" w:cs="Times New Roman"/>
            <w:color w:val="0000FF"/>
            <w:sz w:val="28"/>
            <w:szCs w:val="28"/>
          </w:rPr>
          <w:t>Особенной части</w:t>
        </w:r>
      </w:hyperlink>
      <w:r w:rsidRPr="003F159E">
        <w:rPr>
          <w:rFonts w:ascii="Times New Roman" w:hAnsi="Times New Roman" w:cs="Times New Roman"/>
          <w:sz w:val="28"/>
          <w:szCs w:val="28"/>
        </w:rPr>
        <w:t xml:space="preserve">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w:t>
      </w:r>
      <w:proofErr w:type="gramEnd"/>
      <w:r w:rsidRPr="003F159E">
        <w:rPr>
          <w:rFonts w:ascii="Times New Roman" w:hAnsi="Times New Roman" w:cs="Times New Roman"/>
          <w:sz w:val="28"/>
          <w:szCs w:val="28"/>
        </w:rPr>
        <w:t xml:space="preserve"> него меры по их соблюдению (</w:t>
      </w:r>
      <w:hyperlink r:id="rId122" w:history="1">
        <w:r w:rsidRPr="003F159E">
          <w:rPr>
            <w:rFonts w:ascii="Times New Roman" w:hAnsi="Times New Roman" w:cs="Times New Roman"/>
            <w:color w:val="0000FF"/>
            <w:sz w:val="28"/>
            <w:szCs w:val="28"/>
          </w:rPr>
          <w:t>часть 2 статьи 2.1</w:t>
        </w:r>
      </w:hyperlink>
      <w:r w:rsidRPr="003F159E">
        <w:rPr>
          <w:rFonts w:ascii="Times New Roman" w:hAnsi="Times New Roman" w:cs="Times New Roman"/>
          <w:sz w:val="28"/>
          <w:szCs w:val="28"/>
        </w:rPr>
        <w:t xml:space="preserve"> КоАП РФ). Обстоятельства, указанные в </w:t>
      </w:r>
      <w:hyperlink r:id="rId123" w:history="1">
        <w:r w:rsidRPr="003F159E">
          <w:rPr>
            <w:rFonts w:ascii="Times New Roman" w:hAnsi="Times New Roman" w:cs="Times New Roman"/>
            <w:color w:val="0000FF"/>
            <w:sz w:val="28"/>
            <w:szCs w:val="28"/>
          </w:rPr>
          <w:t>части 1</w:t>
        </w:r>
      </w:hyperlink>
      <w:r w:rsidRPr="003F159E">
        <w:rPr>
          <w:rFonts w:ascii="Times New Roman" w:hAnsi="Times New Roman" w:cs="Times New Roman"/>
          <w:sz w:val="28"/>
          <w:szCs w:val="28"/>
        </w:rPr>
        <w:t xml:space="preserve"> или </w:t>
      </w:r>
      <w:hyperlink r:id="rId124" w:history="1">
        <w:r w:rsidRPr="003F159E">
          <w:rPr>
            <w:rFonts w:ascii="Times New Roman" w:hAnsi="Times New Roman" w:cs="Times New Roman"/>
            <w:color w:val="0000FF"/>
            <w:sz w:val="28"/>
            <w:szCs w:val="28"/>
          </w:rPr>
          <w:t>части 2 статьи 2.2</w:t>
        </w:r>
      </w:hyperlink>
      <w:r w:rsidRPr="003F159E">
        <w:rPr>
          <w:rFonts w:ascii="Times New Roman" w:hAnsi="Times New Roman" w:cs="Times New Roman"/>
          <w:sz w:val="28"/>
          <w:szCs w:val="28"/>
        </w:rPr>
        <w:t xml:space="preserve"> КоАП РФ, применительно к юридическим лицам установлению не подлежат.</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16.1 введен </w:t>
      </w:r>
      <w:hyperlink r:id="rId125"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20.11.2008 N 60)</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16.2. В силу </w:t>
      </w:r>
      <w:hyperlink r:id="rId126" w:history="1">
        <w:r w:rsidRPr="003F159E">
          <w:rPr>
            <w:rFonts w:ascii="Times New Roman" w:hAnsi="Times New Roman" w:cs="Times New Roman"/>
            <w:color w:val="0000FF"/>
            <w:sz w:val="28"/>
            <w:szCs w:val="28"/>
          </w:rPr>
          <w:t>части 3 статьи 2.1</w:t>
        </w:r>
      </w:hyperlink>
      <w:r w:rsidRPr="003F159E">
        <w:rPr>
          <w:rFonts w:ascii="Times New Roman" w:hAnsi="Times New Roman" w:cs="Times New Roman"/>
          <w:sz w:val="28"/>
          <w:szCs w:val="28"/>
        </w:rPr>
        <w:t xml:space="preserve">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lastRenderedPageBreak/>
        <w:t>В случае</w:t>
      </w:r>
      <w:proofErr w:type="gramStart"/>
      <w:r w:rsidRPr="003F159E">
        <w:rPr>
          <w:rFonts w:ascii="Times New Roman" w:hAnsi="Times New Roman" w:cs="Times New Roman"/>
          <w:sz w:val="28"/>
          <w:szCs w:val="28"/>
        </w:rPr>
        <w:t>,</w:t>
      </w:r>
      <w:proofErr w:type="gramEnd"/>
      <w:r w:rsidRPr="003F159E">
        <w:rPr>
          <w:rFonts w:ascii="Times New Roman" w:hAnsi="Times New Roman" w:cs="Times New Roman"/>
          <w:sz w:val="28"/>
          <w:szCs w:val="28"/>
        </w:rPr>
        <w:t xml:space="preserve"> если до рассмотрения арбитражным судом дела о привлечении к административной ответственности юридического лица (а равно дела об оспаривании решения административного органа о привлечении к административной ответственности юридического лица) судом общей юрисдикции рассмотрено дело о привлечении к административной или уголовной ответственности за данное нарушение физического лица (а равно дело об оспаривании решения административного органа о привлечении к административной ответственности физического лица), квалификация, данная судом общей юрисдикции совершенному деянию, с учетом </w:t>
      </w:r>
      <w:hyperlink r:id="rId127" w:history="1">
        <w:r w:rsidRPr="003F159E">
          <w:rPr>
            <w:rFonts w:ascii="Times New Roman" w:hAnsi="Times New Roman" w:cs="Times New Roman"/>
            <w:color w:val="0000FF"/>
            <w:sz w:val="28"/>
            <w:szCs w:val="28"/>
          </w:rPr>
          <w:t>статьи 69</w:t>
        </w:r>
      </w:hyperlink>
      <w:r w:rsidRPr="003F159E">
        <w:rPr>
          <w:rFonts w:ascii="Times New Roman" w:hAnsi="Times New Roman" w:cs="Times New Roman"/>
          <w:sz w:val="28"/>
          <w:szCs w:val="28"/>
        </w:rPr>
        <w:t xml:space="preserve"> АПК РФ не является обязательной для арбитражного суда. При этом оценка, данная судом общей юрисдикции, обстоятельствам, которые установлены в рассмотренном им деле, принимается во внимание арбитражным судом.</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16.2 введен </w:t>
      </w:r>
      <w:hyperlink r:id="rId128"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17. </w:t>
      </w:r>
      <w:proofErr w:type="gramStart"/>
      <w:r w:rsidRPr="003F159E">
        <w:rPr>
          <w:rFonts w:ascii="Times New Roman" w:hAnsi="Times New Roman" w:cs="Times New Roman"/>
          <w:sz w:val="28"/>
          <w:szCs w:val="28"/>
        </w:rPr>
        <w:t xml:space="preserve">Установив при рассмотрении дела о привлечении к административной ответственности малозначительность правонарушения, суд, руководствуясь частью 2 </w:t>
      </w:r>
      <w:hyperlink r:id="rId129" w:history="1">
        <w:r w:rsidRPr="003F159E">
          <w:rPr>
            <w:rFonts w:ascii="Times New Roman" w:hAnsi="Times New Roman" w:cs="Times New Roman"/>
            <w:color w:val="0000FF"/>
            <w:sz w:val="28"/>
            <w:szCs w:val="28"/>
          </w:rPr>
          <w:t>статьи 206</w:t>
        </w:r>
      </w:hyperlink>
      <w:r w:rsidRPr="003F159E">
        <w:rPr>
          <w:rFonts w:ascii="Times New Roman" w:hAnsi="Times New Roman" w:cs="Times New Roman"/>
          <w:sz w:val="28"/>
          <w:szCs w:val="28"/>
        </w:rPr>
        <w:t xml:space="preserve"> АПК РФ и </w:t>
      </w:r>
      <w:hyperlink r:id="rId130" w:history="1">
        <w:r w:rsidRPr="003F159E">
          <w:rPr>
            <w:rFonts w:ascii="Times New Roman" w:hAnsi="Times New Roman" w:cs="Times New Roman"/>
            <w:color w:val="0000FF"/>
            <w:sz w:val="28"/>
            <w:szCs w:val="28"/>
          </w:rPr>
          <w:t>статьей 2.9</w:t>
        </w:r>
      </w:hyperlink>
      <w:r w:rsidRPr="003F159E">
        <w:rPr>
          <w:rFonts w:ascii="Times New Roman" w:hAnsi="Times New Roman" w:cs="Times New Roman"/>
          <w:sz w:val="28"/>
          <w:szCs w:val="28"/>
        </w:rPr>
        <w:t xml:space="preserve"> КоАП РФ, принимает решение об отказе в удовлетворении требований административного органа, освобождая от административной ответственности в связи с малозначительностью правонарушения, и ограничивается устным замечанием, о чем указывается в мотивировочной части решения.</w:t>
      </w:r>
      <w:proofErr w:type="gramEnd"/>
      <w:r w:rsidRPr="003F159E">
        <w:rPr>
          <w:rFonts w:ascii="Times New Roman" w:hAnsi="Times New Roman" w:cs="Times New Roman"/>
          <w:sz w:val="28"/>
          <w:szCs w:val="28"/>
        </w:rPr>
        <w:t xml:space="preserve"> При этом, исходя из смысла </w:t>
      </w:r>
      <w:hyperlink r:id="rId131" w:history="1">
        <w:r w:rsidRPr="003F159E">
          <w:rPr>
            <w:rFonts w:ascii="Times New Roman" w:hAnsi="Times New Roman" w:cs="Times New Roman"/>
            <w:color w:val="0000FF"/>
            <w:sz w:val="28"/>
            <w:szCs w:val="28"/>
          </w:rPr>
          <w:t>статьи 110</w:t>
        </w:r>
      </w:hyperlink>
      <w:r w:rsidRPr="003F159E">
        <w:rPr>
          <w:rFonts w:ascii="Times New Roman" w:hAnsi="Times New Roman" w:cs="Times New Roman"/>
          <w:sz w:val="28"/>
          <w:szCs w:val="28"/>
        </w:rPr>
        <w:t xml:space="preserve"> АПК РФ, судебные расходы, понесенные лицом, освобожденным от административной ответственности в связи с малозначительностью правонарушения, возмещению не подлежат.</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(в ред. </w:t>
      </w:r>
      <w:hyperlink r:id="rId132"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Если же малозначительность правонарушения будет установлена в ходе рассмотрения дела об оспаривании постановления административного органа о привлечении к административной ответственности, суд, руководствуясь частью 2 </w:t>
      </w:r>
      <w:hyperlink r:id="rId133"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 и </w:t>
      </w:r>
      <w:hyperlink r:id="rId134" w:history="1">
        <w:r w:rsidRPr="003F159E">
          <w:rPr>
            <w:rFonts w:ascii="Times New Roman" w:hAnsi="Times New Roman" w:cs="Times New Roman"/>
            <w:color w:val="0000FF"/>
            <w:sz w:val="28"/>
            <w:szCs w:val="28"/>
          </w:rPr>
          <w:t>статьей 2.9</w:t>
        </w:r>
      </w:hyperlink>
      <w:r w:rsidRPr="003F159E">
        <w:rPr>
          <w:rFonts w:ascii="Times New Roman" w:hAnsi="Times New Roman" w:cs="Times New Roman"/>
          <w:sz w:val="28"/>
          <w:szCs w:val="28"/>
        </w:rPr>
        <w:t xml:space="preserve"> КоАП РФ, принимает решение о признании незаконным этого постановления и о его отмене.</w:t>
      </w:r>
    </w:p>
    <w:p w:rsidR="00F84361" w:rsidRPr="003F159E" w:rsidRDefault="00F84361">
      <w:pPr>
        <w:pStyle w:val="ConsPlusNormal"/>
        <w:spacing w:before="220"/>
        <w:ind w:firstLine="540"/>
        <w:jc w:val="both"/>
        <w:rPr>
          <w:rFonts w:ascii="Times New Roman" w:hAnsi="Times New Roman" w:cs="Times New Roman"/>
          <w:sz w:val="28"/>
          <w:szCs w:val="28"/>
        </w:rPr>
      </w:pPr>
      <w:bookmarkStart w:id="0" w:name="P119"/>
      <w:bookmarkEnd w:id="0"/>
      <w:r w:rsidRPr="003F159E">
        <w:rPr>
          <w:rFonts w:ascii="Times New Roman" w:hAnsi="Times New Roman" w:cs="Times New Roman"/>
          <w:sz w:val="28"/>
          <w:szCs w:val="28"/>
        </w:rPr>
        <w:t xml:space="preserve">18.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w:t>
      </w:r>
      <w:proofErr w:type="gramStart"/>
      <w:r w:rsidRPr="003F159E">
        <w:rPr>
          <w:rFonts w:ascii="Times New Roman" w:hAnsi="Times New Roman" w:cs="Times New Roman"/>
          <w:sz w:val="28"/>
          <w:szCs w:val="28"/>
        </w:rPr>
        <w:t>отсутствии</w:t>
      </w:r>
      <w:proofErr w:type="gramEnd"/>
      <w:r w:rsidRPr="003F159E">
        <w:rPr>
          <w:rFonts w:ascii="Times New Roman" w:hAnsi="Times New Roman" w:cs="Times New Roman"/>
          <w:sz w:val="28"/>
          <w:szCs w:val="28"/>
        </w:rPr>
        <w:t xml:space="preserve">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w:t>
      </w:r>
      <w:hyperlink r:id="rId135" w:history="1">
        <w:r w:rsidRPr="003F159E">
          <w:rPr>
            <w:rFonts w:ascii="Times New Roman" w:hAnsi="Times New Roman" w:cs="Times New Roman"/>
            <w:color w:val="0000FF"/>
            <w:sz w:val="28"/>
            <w:szCs w:val="28"/>
          </w:rPr>
          <w:t>частей 2</w:t>
        </w:r>
      </w:hyperlink>
      <w:r w:rsidRPr="003F159E">
        <w:rPr>
          <w:rFonts w:ascii="Times New Roman" w:hAnsi="Times New Roman" w:cs="Times New Roman"/>
          <w:sz w:val="28"/>
          <w:szCs w:val="28"/>
        </w:rPr>
        <w:t xml:space="preserve"> и </w:t>
      </w:r>
      <w:hyperlink r:id="rId136" w:history="1">
        <w:r w:rsidRPr="003F159E">
          <w:rPr>
            <w:rFonts w:ascii="Times New Roman" w:hAnsi="Times New Roman" w:cs="Times New Roman"/>
            <w:color w:val="0000FF"/>
            <w:sz w:val="28"/>
            <w:szCs w:val="28"/>
          </w:rPr>
          <w:t>3</w:t>
        </w:r>
      </w:hyperlink>
      <w:r w:rsidRPr="003F159E">
        <w:rPr>
          <w:rFonts w:ascii="Times New Roman" w:hAnsi="Times New Roman" w:cs="Times New Roman"/>
          <w:sz w:val="28"/>
          <w:szCs w:val="28"/>
        </w:rPr>
        <w:t xml:space="preserve"> статьи 4.1 КоАП РФ учитываются при назначении административного наказания.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18.1. При квалификации административного правонарушения в качестве малозначительного судам надлежит учитывать, что </w:t>
      </w:r>
      <w:hyperlink r:id="rId137" w:history="1">
        <w:r w:rsidRPr="003F159E">
          <w:rPr>
            <w:rFonts w:ascii="Times New Roman" w:hAnsi="Times New Roman" w:cs="Times New Roman"/>
            <w:color w:val="0000FF"/>
            <w:sz w:val="28"/>
            <w:szCs w:val="28"/>
          </w:rPr>
          <w:t>статья 2.9</w:t>
        </w:r>
      </w:hyperlink>
      <w:r w:rsidRPr="003F159E">
        <w:rPr>
          <w:rFonts w:ascii="Times New Roman" w:hAnsi="Times New Roman" w:cs="Times New Roman"/>
          <w:sz w:val="28"/>
          <w:szCs w:val="28"/>
        </w:rPr>
        <w:t xml:space="preserve"> КоАП РФ не </w:t>
      </w:r>
      <w:r w:rsidRPr="003F159E">
        <w:rPr>
          <w:rFonts w:ascii="Times New Roman" w:hAnsi="Times New Roman" w:cs="Times New Roman"/>
          <w:sz w:val="28"/>
          <w:szCs w:val="28"/>
        </w:rPr>
        <w:lastRenderedPageBreak/>
        <w:t xml:space="preserve">содержит оговорок о ее неприменении к каким-либо составам правонарушений, предусмотренным </w:t>
      </w:r>
      <w:hyperlink r:id="rId138"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Возможность или невозможность квалификации деяния в качестве малозначительного не может быть установлена абстрактно, исходя из сформулированной в </w:t>
      </w:r>
      <w:hyperlink r:id="rId139"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конструк</w:t>
      </w:r>
      <w:bookmarkStart w:id="1" w:name="_GoBack"/>
      <w:bookmarkEnd w:id="1"/>
      <w:r w:rsidRPr="003F159E">
        <w:rPr>
          <w:rFonts w:ascii="Times New Roman" w:hAnsi="Times New Roman" w:cs="Times New Roman"/>
          <w:sz w:val="28"/>
          <w:szCs w:val="28"/>
        </w:rPr>
        <w:t xml:space="preserve">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w:t>
      </w:r>
      <w:hyperlink r:id="rId140" w:history="1">
        <w:r w:rsidRPr="003F159E">
          <w:rPr>
            <w:rFonts w:ascii="Times New Roman" w:hAnsi="Times New Roman" w:cs="Times New Roman"/>
            <w:color w:val="0000FF"/>
            <w:sz w:val="28"/>
            <w:szCs w:val="28"/>
          </w:rPr>
          <w:t>Особенной части</w:t>
        </w:r>
      </w:hyperlink>
      <w:r w:rsidRPr="003F159E">
        <w:rPr>
          <w:rFonts w:ascii="Times New Roman" w:hAnsi="Times New Roman" w:cs="Times New Roman"/>
          <w:sz w:val="28"/>
          <w:szCs w:val="28"/>
        </w:rPr>
        <w:t xml:space="preserve"> КоАП РФ ответственность </w:t>
      </w:r>
      <w:proofErr w:type="gramStart"/>
      <w:r w:rsidRPr="003F159E">
        <w:rPr>
          <w:rFonts w:ascii="Times New Roman" w:hAnsi="Times New Roman" w:cs="Times New Roman"/>
          <w:sz w:val="28"/>
          <w:szCs w:val="28"/>
        </w:rPr>
        <w:t>определена за неисполнение какой-либо обязанности и не ставится</w:t>
      </w:r>
      <w:proofErr w:type="gramEnd"/>
      <w:r w:rsidRPr="003F159E">
        <w:rPr>
          <w:rFonts w:ascii="Times New Roman" w:hAnsi="Times New Roman" w:cs="Times New Roman"/>
          <w:sz w:val="28"/>
          <w:szCs w:val="28"/>
        </w:rPr>
        <w:t xml:space="preserve"> в зависимость от наступления каких-либо последствий.</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Квалификация правонарушения как малозначительного </w:t>
      </w:r>
      <w:proofErr w:type="gramStart"/>
      <w:r w:rsidRPr="003F159E">
        <w:rPr>
          <w:rFonts w:ascii="Times New Roman" w:hAnsi="Times New Roman" w:cs="Times New Roman"/>
          <w:sz w:val="28"/>
          <w:szCs w:val="28"/>
        </w:rPr>
        <w:t>может иметь место только в исключительных случаях и производится</w:t>
      </w:r>
      <w:proofErr w:type="gramEnd"/>
      <w:r w:rsidRPr="003F159E">
        <w:rPr>
          <w:rFonts w:ascii="Times New Roman" w:hAnsi="Times New Roman" w:cs="Times New Roman"/>
          <w:sz w:val="28"/>
          <w:szCs w:val="28"/>
        </w:rPr>
        <w:t xml:space="preserve"> с учетом положений </w:t>
      </w:r>
      <w:hyperlink w:anchor="P119" w:history="1">
        <w:r w:rsidRPr="003F159E">
          <w:rPr>
            <w:rFonts w:ascii="Times New Roman" w:hAnsi="Times New Roman" w:cs="Times New Roman"/>
            <w:color w:val="0000FF"/>
            <w:sz w:val="28"/>
            <w:szCs w:val="28"/>
          </w:rPr>
          <w:t>пункта 18</w:t>
        </w:r>
      </w:hyperlink>
      <w:r w:rsidRPr="003F159E">
        <w:rPr>
          <w:rFonts w:ascii="Times New Roman" w:hAnsi="Times New Roman" w:cs="Times New Roman"/>
          <w:sz w:val="28"/>
          <w:szCs w:val="28"/>
        </w:rPr>
        <w:t xml:space="preserve"> настоящего Постановления применительно к обстоятельствам конкретного совершенного лицом деяния. При этом применение судом положений о малозначительности должно быть мотивировано.</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Оценка вывода арбитражного суда первой и (или) апелляционной инстанции о наличии или отсутствии существенной угрозы охраняемым общественным отношениям исходя из совершенного лицом правонарушения и, как следствие, о возможности или невозможности квалификации такого правонарушения как малозначительного с учетом положений </w:t>
      </w:r>
      <w:hyperlink r:id="rId141" w:history="1">
        <w:r w:rsidRPr="003F159E">
          <w:rPr>
            <w:rFonts w:ascii="Times New Roman" w:hAnsi="Times New Roman" w:cs="Times New Roman"/>
            <w:color w:val="0000FF"/>
            <w:sz w:val="28"/>
            <w:szCs w:val="28"/>
          </w:rPr>
          <w:t>статей 286</w:t>
        </w:r>
      </w:hyperlink>
      <w:r w:rsidRPr="003F159E">
        <w:rPr>
          <w:rFonts w:ascii="Times New Roman" w:hAnsi="Times New Roman" w:cs="Times New Roman"/>
          <w:sz w:val="28"/>
          <w:szCs w:val="28"/>
        </w:rPr>
        <w:t xml:space="preserve"> и </w:t>
      </w:r>
      <w:hyperlink r:id="rId142" w:history="1">
        <w:r w:rsidRPr="003F159E">
          <w:rPr>
            <w:rFonts w:ascii="Times New Roman" w:hAnsi="Times New Roman" w:cs="Times New Roman"/>
            <w:color w:val="0000FF"/>
            <w:sz w:val="28"/>
            <w:szCs w:val="28"/>
          </w:rPr>
          <w:t>287</w:t>
        </w:r>
      </w:hyperlink>
      <w:r w:rsidRPr="003F159E">
        <w:rPr>
          <w:rFonts w:ascii="Times New Roman" w:hAnsi="Times New Roman" w:cs="Times New Roman"/>
          <w:sz w:val="28"/>
          <w:szCs w:val="28"/>
        </w:rPr>
        <w:t xml:space="preserve"> АПК РФ не входит в компетенцию арбитражного суда кассационной инстанции.</w:t>
      </w:r>
      <w:proofErr w:type="gramEnd"/>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(абзац введен </w:t>
      </w:r>
      <w:hyperlink r:id="rId143"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18.1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44"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20.11.2008 N 60)</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18.2. В силу абзаца второго </w:t>
      </w:r>
      <w:hyperlink r:id="rId145" w:history="1">
        <w:r w:rsidRPr="003F159E">
          <w:rPr>
            <w:rFonts w:ascii="Times New Roman" w:hAnsi="Times New Roman" w:cs="Times New Roman"/>
            <w:color w:val="0000FF"/>
            <w:sz w:val="28"/>
            <w:szCs w:val="28"/>
          </w:rPr>
          <w:t>части 1 статьи 3.12</w:t>
        </w:r>
      </w:hyperlink>
      <w:r w:rsidRPr="003F159E">
        <w:rPr>
          <w:rFonts w:ascii="Times New Roman" w:hAnsi="Times New Roman" w:cs="Times New Roman"/>
          <w:sz w:val="28"/>
          <w:szCs w:val="28"/>
        </w:rPr>
        <w:t xml:space="preserve"> КоАП РФ административное наказание в виде административного приостановления деятельности назначается только в случаях, предусмотренных статьями </w:t>
      </w:r>
      <w:hyperlink r:id="rId146" w:history="1">
        <w:r w:rsidRPr="003F159E">
          <w:rPr>
            <w:rFonts w:ascii="Times New Roman" w:hAnsi="Times New Roman" w:cs="Times New Roman"/>
            <w:color w:val="0000FF"/>
            <w:sz w:val="28"/>
            <w:szCs w:val="28"/>
          </w:rPr>
          <w:t>Особенной части</w:t>
        </w:r>
      </w:hyperlink>
      <w:r w:rsidRPr="003F159E">
        <w:rPr>
          <w:rFonts w:ascii="Times New Roman" w:hAnsi="Times New Roman" w:cs="Times New Roman"/>
          <w:sz w:val="28"/>
          <w:szCs w:val="28"/>
        </w:rPr>
        <w:t xml:space="preserve"> данного Кодекса, если менее строгий вид административного наказания не сможет обеспечить достижение цели административного наказания.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Исходя из этого суд, рассматривая дело об административном правонарушении, за совершение которого соответствующей статьей (частью статьи) </w:t>
      </w:r>
      <w:hyperlink r:id="rId147"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установлена в качестве альтернативы санкция в виде административного приостановления деятельности, должен учитывать следующее.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Если суд придет к выводу о необходимости привлечь лицо к административной ответственности за административное правонарушение с назначением ему наказания в виде административного приостановления деятельности, он в мотивировочной части решения должен указать мотивы, по которым считает, что менее строгий вид административного наказания не </w:t>
      </w:r>
      <w:r w:rsidRPr="003F159E">
        <w:rPr>
          <w:rFonts w:ascii="Times New Roman" w:hAnsi="Times New Roman" w:cs="Times New Roman"/>
          <w:sz w:val="28"/>
          <w:szCs w:val="28"/>
        </w:rPr>
        <w:lastRenderedPageBreak/>
        <w:t>сможет обеспечить достижение цели административного наказания.</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Кроме того, надлежит иметь в виду, что исходя из положений </w:t>
      </w:r>
      <w:hyperlink r:id="rId148" w:history="1">
        <w:r w:rsidRPr="003F159E">
          <w:rPr>
            <w:rFonts w:ascii="Times New Roman" w:hAnsi="Times New Roman" w:cs="Times New Roman"/>
            <w:color w:val="0000FF"/>
            <w:sz w:val="28"/>
            <w:szCs w:val="28"/>
          </w:rPr>
          <w:t>абзаца второго части 1 статьи 3.12</w:t>
        </w:r>
      </w:hyperlink>
      <w:r w:rsidRPr="003F159E">
        <w:rPr>
          <w:rFonts w:ascii="Times New Roman" w:hAnsi="Times New Roman" w:cs="Times New Roman"/>
          <w:sz w:val="28"/>
          <w:szCs w:val="28"/>
        </w:rPr>
        <w:t xml:space="preserve"> и </w:t>
      </w:r>
      <w:hyperlink r:id="rId149" w:history="1">
        <w:r w:rsidRPr="003F159E">
          <w:rPr>
            <w:rFonts w:ascii="Times New Roman" w:hAnsi="Times New Roman" w:cs="Times New Roman"/>
            <w:color w:val="0000FF"/>
            <w:sz w:val="28"/>
            <w:szCs w:val="28"/>
          </w:rPr>
          <w:t>пункта 2 части 1 статьи 30.7</w:t>
        </w:r>
      </w:hyperlink>
      <w:r w:rsidRPr="003F159E">
        <w:rPr>
          <w:rFonts w:ascii="Times New Roman" w:hAnsi="Times New Roman" w:cs="Times New Roman"/>
          <w:sz w:val="28"/>
          <w:szCs w:val="28"/>
        </w:rPr>
        <w:t xml:space="preserve"> КоАП РФ суд апелляционной или кассационной инстанции, рассматривая жалобу на решение суда первой инстанции, которым лицо привлечено к административной ответственности с назначением ему иного наказания, нежели административное приостановление деятельности, не вправе изменить решение, назначив лицу наказание в</w:t>
      </w:r>
      <w:proofErr w:type="gramEnd"/>
      <w:r w:rsidRPr="003F159E">
        <w:rPr>
          <w:rFonts w:ascii="Times New Roman" w:hAnsi="Times New Roman" w:cs="Times New Roman"/>
          <w:sz w:val="28"/>
          <w:szCs w:val="28"/>
        </w:rPr>
        <w:t xml:space="preserve"> </w:t>
      </w:r>
      <w:proofErr w:type="gramStart"/>
      <w:r w:rsidRPr="003F159E">
        <w:rPr>
          <w:rFonts w:ascii="Times New Roman" w:hAnsi="Times New Roman" w:cs="Times New Roman"/>
          <w:sz w:val="28"/>
          <w:szCs w:val="28"/>
        </w:rPr>
        <w:t>виде</w:t>
      </w:r>
      <w:proofErr w:type="gramEnd"/>
      <w:r w:rsidRPr="003F159E">
        <w:rPr>
          <w:rFonts w:ascii="Times New Roman" w:hAnsi="Times New Roman" w:cs="Times New Roman"/>
          <w:sz w:val="28"/>
          <w:szCs w:val="28"/>
        </w:rPr>
        <w:t xml:space="preserve"> административного приостановления деятельности.</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18.2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50"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19. При рассмотрении заявления об оспаривании постановления административного органа о привлечении к административной ответственности судам необходимо исходить из того, что оспариваемое постановление не может быть признано законным, если при назначении наказания не были учтены обстоятельства, указанные в </w:t>
      </w:r>
      <w:hyperlink r:id="rId151" w:history="1">
        <w:r w:rsidRPr="003F159E">
          <w:rPr>
            <w:rFonts w:ascii="Times New Roman" w:hAnsi="Times New Roman" w:cs="Times New Roman"/>
            <w:color w:val="0000FF"/>
            <w:sz w:val="28"/>
            <w:szCs w:val="28"/>
          </w:rPr>
          <w:t>частях 2</w:t>
        </w:r>
      </w:hyperlink>
      <w:r w:rsidRPr="003F159E">
        <w:rPr>
          <w:rFonts w:ascii="Times New Roman" w:hAnsi="Times New Roman" w:cs="Times New Roman"/>
          <w:sz w:val="28"/>
          <w:szCs w:val="28"/>
        </w:rPr>
        <w:t xml:space="preserve"> и </w:t>
      </w:r>
      <w:hyperlink r:id="rId152" w:history="1">
        <w:r w:rsidRPr="003F159E">
          <w:rPr>
            <w:rFonts w:ascii="Times New Roman" w:hAnsi="Times New Roman" w:cs="Times New Roman"/>
            <w:color w:val="0000FF"/>
            <w:sz w:val="28"/>
            <w:szCs w:val="28"/>
          </w:rPr>
          <w:t>3</w:t>
        </w:r>
      </w:hyperlink>
      <w:r w:rsidRPr="003F159E">
        <w:rPr>
          <w:rFonts w:ascii="Times New Roman" w:hAnsi="Times New Roman" w:cs="Times New Roman"/>
          <w:sz w:val="28"/>
          <w:szCs w:val="28"/>
        </w:rPr>
        <w:t xml:space="preserve"> статьи 4.1 КоАП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Суд, установив отсутствие оснований для применения конкретной меры ответственности и руководствуясь частью 2 </w:t>
      </w:r>
      <w:hyperlink r:id="rId153" w:history="1">
        <w:r w:rsidRPr="003F159E">
          <w:rPr>
            <w:rFonts w:ascii="Times New Roman" w:hAnsi="Times New Roman" w:cs="Times New Roman"/>
            <w:color w:val="0000FF"/>
            <w:sz w:val="28"/>
            <w:szCs w:val="28"/>
          </w:rPr>
          <w:t>статьи 211</w:t>
        </w:r>
      </w:hyperlink>
      <w:r w:rsidRPr="003F159E">
        <w:rPr>
          <w:rFonts w:ascii="Times New Roman" w:hAnsi="Times New Roman" w:cs="Times New Roman"/>
          <w:sz w:val="28"/>
          <w:szCs w:val="28"/>
        </w:rPr>
        <w:t xml:space="preserve"> АПК РФ, принимает решение о признании незаконным </w:t>
      </w:r>
      <w:proofErr w:type="gramStart"/>
      <w:r w:rsidRPr="003F159E">
        <w:rPr>
          <w:rFonts w:ascii="Times New Roman" w:hAnsi="Times New Roman" w:cs="Times New Roman"/>
          <w:sz w:val="28"/>
          <w:szCs w:val="28"/>
        </w:rPr>
        <w:t>и</w:t>
      </w:r>
      <w:proofErr w:type="gramEnd"/>
      <w:r w:rsidRPr="003F159E">
        <w:rPr>
          <w:rFonts w:ascii="Times New Roman" w:hAnsi="Times New Roman" w:cs="Times New Roman"/>
          <w:sz w:val="28"/>
          <w:szCs w:val="28"/>
        </w:rPr>
        <w:t xml:space="preserve"> об изменении оспариваемого постановления в части назначения наказания. В данном случае в резолютивной части решения указывается мера ответственности, назначенная судом с учетом названных обстоятельств.</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Необходимо иметь в виду, что постановление административного органа может быть </w:t>
      </w:r>
      <w:proofErr w:type="gramStart"/>
      <w:r w:rsidRPr="003F159E">
        <w:rPr>
          <w:rFonts w:ascii="Times New Roman" w:hAnsi="Times New Roman" w:cs="Times New Roman"/>
          <w:sz w:val="28"/>
          <w:szCs w:val="28"/>
        </w:rPr>
        <w:t>признано незаконным и изменено</w:t>
      </w:r>
      <w:proofErr w:type="gramEnd"/>
      <w:r w:rsidRPr="003F159E">
        <w:rPr>
          <w:rFonts w:ascii="Times New Roman" w:hAnsi="Times New Roman" w:cs="Times New Roman"/>
          <w:sz w:val="28"/>
          <w:szCs w:val="28"/>
        </w:rPr>
        <w:t xml:space="preserve"> и в случае, когда арбитражным судом на основании части 2 </w:t>
      </w:r>
      <w:hyperlink r:id="rId154" w:history="1">
        <w:r w:rsidRPr="003F159E">
          <w:rPr>
            <w:rFonts w:ascii="Times New Roman" w:hAnsi="Times New Roman" w:cs="Times New Roman"/>
            <w:color w:val="0000FF"/>
            <w:sz w:val="28"/>
            <w:szCs w:val="28"/>
          </w:rPr>
          <w:t>статьи 4.2</w:t>
        </w:r>
      </w:hyperlink>
      <w:r w:rsidRPr="003F159E">
        <w:rPr>
          <w:rFonts w:ascii="Times New Roman" w:hAnsi="Times New Roman" w:cs="Times New Roman"/>
          <w:sz w:val="28"/>
          <w:szCs w:val="28"/>
        </w:rPr>
        <w:t xml:space="preserve"> КоАП РФ будут признаны смягчающими обстоятельства, не указанные в </w:t>
      </w:r>
      <w:hyperlink r:id="rId155"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или в законах субъектов Российской Федерации об административных правонарушениях. Суд может признать эти обстоятельства в качестве </w:t>
      </w:r>
      <w:proofErr w:type="gramStart"/>
      <w:r w:rsidRPr="003F159E">
        <w:rPr>
          <w:rFonts w:ascii="Times New Roman" w:hAnsi="Times New Roman" w:cs="Times New Roman"/>
          <w:sz w:val="28"/>
          <w:szCs w:val="28"/>
        </w:rPr>
        <w:t>смягчающих</w:t>
      </w:r>
      <w:proofErr w:type="gramEnd"/>
      <w:r w:rsidRPr="003F159E">
        <w:rPr>
          <w:rFonts w:ascii="Times New Roman" w:hAnsi="Times New Roman" w:cs="Times New Roman"/>
          <w:sz w:val="28"/>
          <w:szCs w:val="28"/>
        </w:rPr>
        <w:t xml:space="preserve"> независимо от того, ходатайствовал ли заявитель об их учете на стадии рассмотрения дела административным органом.</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19.1. В силу </w:t>
      </w:r>
      <w:hyperlink r:id="rId156" w:history="1">
        <w:r w:rsidRPr="003F159E">
          <w:rPr>
            <w:rFonts w:ascii="Times New Roman" w:hAnsi="Times New Roman" w:cs="Times New Roman"/>
            <w:color w:val="0000FF"/>
            <w:sz w:val="28"/>
            <w:szCs w:val="28"/>
          </w:rPr>
          <w:t>пункта 2 части 1 статьи 4.3</w:t>
        </w:r>
      </w:hyperlink>
      <w:r w:rsidRPr="003F159E">
        <w:rPr>
          <w:rFonts w:ascii="Times New Roman" w:hAnsi="Times New Roman" w:cs="Times New Roman"/>
          <w:sz w:val="28"/>
          <w:szCs w:val="28"/>
        </w:rPr>
        <w:t xml:space="preserve"> КоАП РФ одним из обстоятельств, отягчающих административную ответственность,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157" w:history="1">
        <w:r w:rsidRPr="003F159E">
          <w:rPr>
            <w:rFonts w:ascii="Times New Roman" w:hAnsi="Times New Roman" w:cs="Times New Roman"/>
            <w:color w:val="0000FF"/>
            <w:sz w:val="28"/>
            <w:szCs w:val="28"/>
          </w:rPr>
          <w:t>статьей 4.6</w:t>
        </w:r>
      </w:hyperlink>
      <w:r w:rsidRPr="003F159E">
        <w:rPr>
          <w:rFonts w:ascii="Times New Roman" w:hAnsi="Times New Roman" w:cs="Times New Roman"/>
          <w:sz w:val="28"/>
          <w:szCs w:val="28"/>
        </w:rPr>
        <w:t xml:space="preserve"> КоАП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При применении указанной нормы судам следует учитывать, что однородными считаются правонарушения, ответственность за совершение которых предусмотрена одной статьей Особенной </w:t>
      </w:r>
      <w:hyperlink r:id="rId158" w:history="1">
        <w:r w:rsidRPr="003F159E">
          <w:rPr>
            <w:rFonts w:ascii="Times New Roman" w:hAnsi="Times New Roman" w:cs="Times New Roman"/>
            <w:color w:val="0000FF"/>
            <w:sz w:val="28"/>
            <w:szCs w:val="28"/>
          </w:rPr>
          <w:t>части</w:t>
        </w:r>
      </w:hyperlink>
      <w:r w:rsidRPr="003F159E">
        <w:rPr>
          <w:rFonts w:ascii="Times New Roman" w:hAnsi="Times New Roman" w:cs="Times New Roman"/>
          <w:sz w:val="28"/>
          <w:szCs w:val="28"/>
        </w:rPr>
        <w:t xml:space="preserve"> КоАП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19.1 введен </w:t>
      </w:r>
      <w:hyperlink r:id="rId159"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lastRenderedPageBreak/>
        <w:t xml:space="preserve">19.2. В силу </w:t>
      </w:r>
      <w:hyperlink r:id="rId160" w:history="1">
        <w:r w:rsidRPr="003F159E">
          <w:rPr>
            <w:rFonts w:ascii="Times New Roman" w:hAnsi="Times New Roman" w:cs="Times New Roman"/>
            <w:color w:val="0000FF"/>
            <w:sz w:val="28"/>
            <w:szCs w:val="28"/>
          </w:rPr>
          <w:t>части 3 статьи 30.1</w:t>
        </w:r>
      </w:hyperlink>
      <w:r w:rsidRPr="003F159E">
        <w:rPr>
          <w:rFonts w:ascii="Times New Roman" w:hAnsi="Times New Roman" w:cs="Times New Roman"/>
          <w:sz w:val="28"/>
          <w:szCs w:val="28"/>
        </w:rPr>
        <w:t xml:space="preserve"> КоАП РФ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Судам следует учитывать, что поскольку согласно </w:t>
      </w:r>
      <w:hyperlink r:id="rId161" w:history="1">
        <w:r w:rsidRPr="003F159E">
          <w:rPr>
            <w:rFonts w:ascii="Times New Roman" w:hAnsi="Times New Roman" w:cs="Times New Roman"/>
            <w:color w:val="0000FF"/>
            <w:sz w:val="28"/>
            <w:szCs w:val="28"/>
          </w:rPr>
          <w:t>части 1 статьи 29.9</w:t>
        </w:r>
      </w:hyperlink>
      <w:r w:rsidRPr="003F159E">
        <w:rPr>
          <w:rFonts w:ascii="Times New Roman" w:hAnsi="Times New Roman" w:cs="Times New Roman"/>
          <w:sz w:val="28"/>
          <w:szCs w:val="28"/>
        </w:rPr>
        <w:t xml:space="preserve"> КоАП РФ постановлением по делу об административном правонарушении именуется как постановление о назначении административного наказания, так и постановление о прекращении производства по делу об административном правонарушении, постановления обоих указанных видов могут быть обжалованы в арбитражный суд.</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Кроме того, поскольку в силу </w:t>
      </w:r>
      <w:hyperlink r:id="rId162" w:history="1">
        <w:r w:rsidRPr="003F159E">
          <w:rPr>
            <w:rFonts w:ascii="Times New Roman" w:hAnsi="Times New Roman" w:cs="Times New Roman"/>
            <w:color w:val="0000FF"/>
            <w:sz w:val="28"/>
            <w:szCs w:val="28"/>
          </w:rPr>
          <w:t>части 4 статьи 30.1</w:t>
        </w:r>
      </w:hyperlink>
      <w:r w:rsidRPr="003F159E">
        <w:rPr>
          <w:rFonts w:ascii="Times New Roman" w:hAnsi="Times New Roman" w:cs="Times New Roman"/>
          <w:sz w:val="28"/>
          <w:szCs w:val="28"/>
        </w:rPr>
        <w:t xml:space="preserve"> КоАП РФ определение об отказе в возбуждении дела об административном правонарушении обжалуется в том же порядке, что и постановление по делу об административном правонарушении, такое определение также может быть обжаловано в арбитражный суд.</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Порядок рассмотрения дел об оспаривании постановлений о прекращении производства по делу об административном правонарушении, определений об отказе в возбуждении дела об административном правонарушении определяется, как и для дел об оспаривании постановлений о назначении административного наказания, исходя из положений </w:t>
      </w:r>
      <w:hyperlink r:id="rId163" w:history="1">
        <w:r w:rsidRPr="003F159E">
          <w:rPr>
            <w:rFonts w:ascii="Times New Roman" w:hAnsi="Times New Roman" w:cs="Times New Roman"/>
            <w:color w:val="0000FF"/>
            <w:sz w:val="28"/>
            <w:szCs w:val="28"/>
          </w:rPr>
          <w:t>статьи 207</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В случае принятия арбитражным судом решения об отмене постановления о прекращении производства по делу об административном правонарушении или определения об отказе в возбуждении дела об административном правонарушении материалы дела о соответствующем административном правонарушении направляются административному органу, постановление (определение) которого было отменено, для рассмотрения.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19.2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64"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20. </w:t>
      </w:r>
      <w:proofErr w:type="gramStart"/>
      <w:r w:rsidRPr="003F159E">
        <w:rPr>
          <w:rFonts w:ascii="Times New Roman" w:hAnsi="Times New Roman" w:cs="Times New Roman"/>
          <w:sz w:val="28"/>
          <w:szCs w:val="28"/>
        </w:rPr>
        <w:t xml:space="preserve">При рассмотрении дел об оспаривании решений административных органов о приостановлении или аннулировании лицензии на право осуществления определенного вида деятельности судам необходимо учитывать, что приостановление (аннулирование) лицензии не является административным наказанием в смысле </w:t>
      </w:r>
      <w:hyperlink r:id="rId165"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а представляет собой специальную предупредительную меру, непосредственно связанную со спецификой деятельности, при осуществлении которой могут затрагиваться конституционные права и свободы, а также права и законные интересы</w:t>
      </w:r>
      <w:proofErr w:type="gramEnd"/>
      <w:r w:rsidRPr="003F159E">
        <w:rPr>
          <w:rFonts w:ascii="Times New Roman" w:hAnsi="Times New Roman" w:cs="Times New Roman"/>
          <w:sz w:val="28"/>
          <w:szCs w:val="28"/>
        </w:rPr>
        <w:t xml:space="preserve"> других лиц.</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Оценивая законность решения о приостановлении или аннулировании лицензии, судам необходимо учитывать, что административный орган при </w:t>
      </w:r>
      <w:r w:rsidRPr="003F159E">
        <w:rPr>
          <w:rFonts w:ascii="Times New Roman" w:hAnsi="Times New Roman" w:cs="Times New Roman"/>
          <w:sz w:val="28"/>
          <w:szCs w:val="28"/>
        </w:rPr>
        <w:lastRenderedPageBreak/>
        <w:t xml:space="preserve">его принятии должен руководствоваться нормами Федерального </w:t>
      </w:r>
      <w:hyperlink r:id="rId166" w:history="1">
        <w:r w:rsidRPr="003F159E">
          <w:rPr>
            <w:rFonts w:ascii="Times New Roman" w:hAnsi="Times New Roman" w:cs="Times New Roman"/>
            <w:color w:val="0000FF"/>
            <w:sz w:val="28"/>
            <w:szCs w:val="28"/>
          </w:rPr>
          <w:t>закона</w:t>
        </w:r>
      </w:hyperlink>
      <w:r w:rsidRPr="003F159E">
        <w:rPr>
          <w:rFonts w:ascii="Times New Roman" w:hAnsi="Times New Roman" w:cs="Times New Roman"/>
          <w:sz w:val="28"/>
          <w:szCs w:val="28"/>
        </w:rPr>
        <w:t xml:space="preserve"> "О лицензировании отдельных видов деятельности" или нормами иных специальных федеральных законов, регулирующих отношения в области лицензирования видов деятельности, указанных в пункте 2 </w:t>
      </w:r>
      <w:hyperlink r:id="rId167" w:history="1">
        <w:r w:rsidRPr="003F159E">
          <w:rPr>
            <w:rFonts w:ascii="Times New Roman" w:hAnsi="Times New Roman" w:cs="Times New Roman"/>
            <w:color w:val="0000FF"/>
            <w:sz w:val="28"/>
            <w:szCs w:val="28"/>
          </w:rPr>
          <w:t>статьи 1</w:t>
        </w:r>
      </w:hyperlink>
      <w:r w:rsidRPr="003F159E">
        <w:rPr>
          <w:rFonts w:ascii="Times New Roman" w:hAnsi="Times New Roman" w:cs="Times New Roman"/>
          <w:sz w:val="28"/>
          <w:szCs w:val="28"/>
        </w:rPr>
        <w:t xml:space="preserve"> названного Закона, а не нормами </w:t>
      </w:r>
      <w:hyperlink r:id="rId168"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20.1. Судам необходимо выделять в числе представлений, обязательных для рассмотрения лицами, которым они адресованы: 1) представления административных органов (должностных лиц), осуществляющих государственный надзор (контроль), об устранении нарушений законодательства; 2) представления об устранении причин и условий, способствовавших совершению административного правонарушения (</w:t>
      </w:r>
      <w:hyperlink r:id="rId169" w:history="1">
        <w:r w:rsidRPr="003F159E">
          <w:rPr>
            <w:rFonts w:ascii="Times New Roman" w:hAnsi="Times New Roman" w:cs="Times New Roman"/>
            <w:color w:val="0000FF"/>
            <w:sz w:val="28"/>
            <w:szCs w:val="28"/>
          </w:rPr>
          <w:t>статья 29.13</w:t>
        </w:r>
      </w:hyperlink>
      <w:r w:rsidRPr="003F159E">
        <w:rPr>
          <w:rFonts w:ascii="Times New Roman" w:hAnsi="Times New Roman" w:cs="Times New Roman"/>
          <w:sz w:val="28"/>
          <w:szCs w:val="28"/>
        </w:rPr>
        <w:t xml:space="preserve"> КоАП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Представления административных органов (должностных лиц), осуществляющих государственный надзор (контроль), об устранении нарушений законодательства (ответственность за невыполнение которых предусмотрена </w:t>
      </w:r>
      <w:hyperlink r:id="rId170" w:history="1">
        <w:r w:rsidRPr="003F159E">
          <w:rPr>
            <w:rFonts w:ascii="Times New Roman" w:hAnsi="Times New Roman" w:cs="Times New Roman"/>
            <w:color w:val="0000FF"/>
            <w:sz w:val="28"/>
            <w:szCs w:val="28"/>
          </w:rPr>
          <w:t>частью 1 статьи 19.5</w:t>
        </w:r>
      </w:hyperlink>
      <w:r w:rsidRPr="003F159E">
        <w:rPr>
          <w:rFonts w:ascii="Times New Roman" w:hAnsi="Times New Roman" w:cs="Times New Roman"/>
          <w:sz w:val="28"/>
          <w:szCs w:val="28"/>
        </w:rPr>
        <w:t xml:space="preserve"> КоАП РФ) могут быть оспорены в арбитражном суде в случаях и в порядке, определенных </w:t>
      </w:r>
      <w:hyperlink r:id="rId171" w:history="1">
        <w:r w:rsidRPr="003F159E">
          <w:rPr>
            <w:rFonts w:ascii="Times New Roman" w:hAnsi="Times New Roman" w:cs="Times New Roman"/>
            <w:color w:val="0000FF"/>
            <w:sz w:val="28"/>
            <w:szCs w:val="28"/>
          </w:rPr>
          <w:t>главой 24</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Предусмотренные </w:t>
      </w:r>
      <w:hyperlink r:id="rId172" w:history="1">
        <w:r w:rsidRPr="003F159E">
          <w:rPr>
            <w:rFonts w:ascii="Times New Roman" w:hAnsi="Times New Roman" w:cs="Times New Roman"/>
            <w:color w:val="0000FF"/>
            <w:sz w:val="28"/>
            <w:szCs w:val="28"/>
          </w:rPr>
          <w:t>статьей 29.13</w:t>
        </w:r>
      </w:hyperlink>
      <w:r w:rsidRPr="003F159E">
        <w:rPr>
          <w:rFonts w:ascii="Times New Roman" w:hAnsi="Times New Roman" w:cs="Times New Roman"/>
          <w:sz w:val="28"/>
          <w:szCs w:val="28"/>
        </w:rPr>
        <w:t xml:space="preserve"> КоАП РФ представления об устранении причин и условий, способствовавших совершению административного правонарушения (ответственность за невыполнение которых установлена </w:t>
      </w:r>
      <w:hyperlink r:id="rId173" w:history="1">
        <w:r w:rsidRPr="003F159E">
          <w:rPr>
            <w:rFonts w:ascii="Times New Roman" w:hAnsi="Times New Roman" w:cs="Times New Roman"/>
            <w:color w:val="0000FF"/>
            <w:sz w:val="28"/>
            <w:szCs w:val="28"/>
          </w:rPr>
          <w:t>статьей 19.6</w:t>
        </w:r>
      </w:hyperlink>
      <w:r w:rsidRPr="003F159E">
        <w:rPr>
          <w:rFonts w:ascii="Times New Roman" w:hAnsi="Times New Roman" w:cs="Times New Roman"/>
          <w:sz w:val="28"/>
          <w:szCs w:val="28"/>
        </w:rPr>
        <w:t xml:space="preserve"> КоАП РФ), в случае, если они вынесены на основании обстоятельств, отраженных в постановлении по делу об административном правонарушении, могут быть обжалованы вместе с таким постановлением по правилам, определенным </w:t>
      </w:r>
      <w:hyperlink r:id="rId174" w:history="1">
        <w:r w:rsidRPr="003F159E">
          <w:rPr>
            <w:rFonts w:ascii="Times New Roman" w:hAnsi="Times New Roman" w:cs="Times New Roman"/>
            <w:color w:val="0000FF"/>
            <w:sz w:val="28"/>
            <w:szCs w:val="28"/>
          </w:rPr>
          <w:t>параграфом 2 главы 25</w:t>
        </w:r>
      </w:hyperlink>
      <w:r w:rsidRPr="003F159E">
        <w:rPr>
          <w:rFonts w:ascii="Times New Roman" w:hAnsi="Times New Roman" w:cs="Times New Roman"/>
          <w:sz w:val="28"/>
          <w:szCs w:val="28"/>
        </w:rPr>
        <w:t xml:space="preserve"> АПК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Отдельное обжалование представлений об устранении причин и условий, способствовавших совершению административного правонарушения, осуществляется в случаях и в порядке, определенных </w:t>
      </w:r>
      <w:hyperlink r:id="rId175" w:history="1">
        <w:r w:rsidRPr="003F159E">
          <w:rPr>
            <w:rFonts w:ascii="Times New Roman" w:hAnsi="Times New Roman" w:cs="Times New Roman"/>
            <w:color w:val="0000FF"/>
            <w:sz w:val="28"/>
            <w:szCs w:val="28"/>
          </w:rPr>
          <w:t>главой 24</w:t>
        </w:r>
      </w:hyperlink>
      <w:r w:rsidRPr="003F159E">
        <w:rPr>
          <w:rFonts w:ascii="Times New Roman" w:hAnsi="Times New Roman" w:cs="Times New Roman"/>
          <w:sz w:val="28"/>
          <w:szCs w:val="28"/>
        </w:rPr>
        <w:t xml:space="preserve"> АПК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20.1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76"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20.11.2008 N 60)</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20.2. В соответствии с </w:t>
      </w:r>
      <w:hyperlink r:id="rId177" w:history="1">
        <w:r w:rsidRPr="003F159E">
          <w:rPr>
            <w:rFonts w:ascii="Times New Roman" w:hAnsi="Times New Roman" w:cs="Times New Roman"/>
            <w:color w:val="0000FF"/>
            <w:sz w:val="28"/>
            <w:szCs w:val="28"/>
          </w:rPr>
          <w:t>частью 1 статьи 31.9</w:t>
        </w:r>
      </w:hyperlink>
      <w:r w:rsidRPr="003F159E">
        <w:rPr>
          <w:rFonts w:ascii="Times New Roman" w:hAnsi="Times New Roman" w:cs="Times New Roman"/>
          <w:sz w:val="28"/>
          <w:szCs w:val="28"/>
        </w:rPr>
        <w:t xml:space="preserve"> КоАП РФ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Поэтому при </w:t>
      </w:r>
      <w:proofErr w:type="gramStart"/>
      <w:r w:rsidRPr="003F159E">
        <w:rPr>
          <w:rFonts w:ascii="Times New Roman" w:hAnsi="Times New Roman" w:cs="Times New Roman"/>
          <w:sz w:val="28"/>
          <w:szCs w:val="28"/>
        </w:rPr>
        <w:t>отсутствии</w:t>
      </w:r>
      <w:proofErr w:type="gramEnd"/>
      <w:r w:rsidRPr="003F159E">
        <w:rPr>
          <w:rFonts w:ascii="Times New Roman" w:hAnsi="Times New Roman" w:cs="Times New Roman"/>
          <w:sz w:val="28"/>
          <w:szCs w:val="28"/>
        </w:rPr>
        <w:t xml:space="preserve"> оснований для перерыва, приостановления или продления срока давности исполнения постановления о назначении административного наказания (</w:t>
      </w:r>
      <w:hyperlink r:id="rId178" w:history="1">
        <w:r w:rsidRPr="003F159E">
          <w:rPr>
            <w:rFonts w:ascii="Times New Roman" w:hAnsi="Times New Roman" w:cs="Times New Roman"/>
            <w:color w:val="0000FF"/>
            <w:sz w:val="28"/>
            <w:szCs w:val="28"/>
          </w:rPr>
          <w:t>части 2</w:t>
        </w:r>
      </w:hyperlink>
      <w:r w:rsidRPr="003F159E">
        <w:rPr>
          <w:rFonts w:ascii="Times New Roman" w:hAnsi="Times New Roman" w:cs="Times New Roman"/>
          <w:sz w:val="28"/>
          <w:szCs w:val="28"/>
        </w:rPr>
        <w:t xml:space="preserve"> - </w:t>
      </w:r>
      <w:hyperlink r:id="rId179" w:history="1">
        <w:r w:rsidRPr="003F159E">
          <w:rPr>
            <w:rFonts w:ascii="Times New Roman" w:hAnsi="Times New Roman" w:cs="Times New Roman"/>
            <w:color w:val="0000FF"/>
            <w:sz w:val="28"/>
            <w:szCs w:val="28"/>
          </w:rPr>
          <w:t>4 статьи 31.9</w:t>
        </w:r>
      </w:hyperlink>
      <w:r w:rsidRPr="003F159E">
        <w:rPr>
          <w:rFonts w:ascii="Times New Roman" w:hAnsi="Times New Roman" w:cs="Times New Roman"/>
          <w:sz w:val="28"/>
          <w:szCs w:val="28"/>
        </w:rPr>
        <w:t xml:space="preserve"> КоАП РФ) по истечении двух лет со дня его вступления в законную силу исполнение постановления подлежит прекращению независимо от того, что исполнение не производилось либо произведено не полностью.</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20.2 введен </w:t>
      </w:r>
      <w:hyperlink r:id="rId180"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lastRenderedPageBreak/>
        <w:t xml:space="preserve">20.3. На основании </w:t>
      </w:r>
      <w:hyperlink r:id="rId181" w:history="1">
        <w:r w:rsidRPr="003F159E">
          <w:rPr>
            <w:rFonts w:ascii="Times New Roman" w:hAnsi="Times New Roman" w:cs="Times New Roman"/>
            <w:color w:val="0000FF"/>
            <w:sz w:val="28"/>
            <w:szCs w:val="28"/>
          </w:rPr>
          <w:t>абзаца четвертого пункта 1 статьи 63</w:t>
        </w:r>
      </w:hyperlink>
      <w:r w:rsidRPr="003F159E">
        <w:rPr>
          <w:rFonts w:ascii="Times New Roman" w:hAnsi="Times New Roman" w:cs="Times New Roman"/>
          <w:sz w:val="28"/>
          <w:szCs w:val="28"/>
        </w:rPr>
        <w:t xml:space="preserve"> Федерального закона "О несостоятельности (банкротстве)" </w:t>
      </w:r>
      <w:proofErr w:type="gramStart"/>
      <w:r w:rsidRPr="003F159E">
        <w:rPr>
          <w:rFonts w:ascii="Times New Roman" w:hAnsi="Times New Roman" w:cs="Times New Roman"/>
          <w:sz w:val="28"/>
          <w:szCs w:val="28"/>
        </w:rPr>
        <w:t>с даты вынесения</w:t>
      </w:r>
      <w:proofErr w:type="gramEnd"/>
      <w:r w:rsidRPr="003F159E">
        <w:rPr>
          <w:rFonts w:ascii="Times New Roman" w:hAnsi="Times New Roman" w:cs="Times New Roman"/>
          <w:sz w:val="28"/>
          <w:szCs w:val="28"/>
        </w:rPr>
        <w:t xml:space="preserve"> арбитражным судом определения о введении наблюдения приостанавливается исполнение исполнительных документов по имущественным взысканиям.</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силу </w:t>
      </w:r>
      <w:hyperlink r:id="rId182" w:history="1">
        <w:r w:rsidRPr="003F159E">
          <w:rPr>
            <w:rFonts w:ascii="Times New Roman" w:hAnsi="Times New Roman" w:cs="Times New Roman"/>
            <w:color w:val="0000FF"/>
            <w:sz w:val="28"/>
            <w:szCs w:val="28"/>
          </w:rPr>
          <w:t>пункта 6 части 1 статьи 12</w:t>
        </w:r>
      </w:hyperlink>
      <w:r w:rsidRPr="003F159E">
        <w:rPr>
          <w:rFonts w:ascii="Times New Roman" w:hAnsi="Times New Roman" w:cs="Times New Roman"/>
          <w:sz w:val="28"/>
          <w:szCs w:val="28"/>
        </w:rPr>
        <w:t xml:space="preserve"> Федерального закона "Об исполнительном производстве" судебные акты, акты других органов и должностных лиц по делам об административных правонарушениях являются исполнительными документами.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Ввиду изложенного на основании определения арбитражного суда о введении наблюдения </w:t>
      </w:r>
      <w:proofErr w:type="gramStart"/>
      <w:r w:rsidRPr="003F159E">
        <w:rPr>
          <w:rFonts w:ascii="Times New Roman" w:hAnsi="Times New Roman" w:cs="Times New Roman"/>
          <w:sz w:val="28"/>
          <w:szCs w:val="28"/>
        </w:rPr>
        <w:t>с даты</w:t>
      </w:r>
      <w:proofErr w:type="gramEnd"/>
      <w:r w:rsidRPr="003F159E">
        <w:rPr>
          <w:rFonts w:ascii="Times New Roman" w:hAnsi="Times New Roman" w:cs="Times New Roman"/>
          <w:sz w:val="28"/>
          <w:szCs w:val="28"/>
        </w:rPr>
        <w:t xml:space="preserve"> его вынесения течение срока давности исполнения решений (постановлений) о назначении административного наказания, предусматривающего взыскание административного штрафа, также приостанавливается.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20.3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83"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20.4. Согласно </w:t>
      </w:r>
      <w:hyperlink r:id="rId184" w:history="1">
        <w:r w:rsidRPr="003F159E">
          <w:rPr>
            <w:rFonts w:ascii="Times New Roman" w:hAnsi="Times New Roman" w:cs="Times New Roman"/>
            <w:color w:val="0000FF"/>
            <w:sz w:val="28"/>
            <w:szCs w:val="28"/>
          </w:rPr>
          <w:t>части 2 статьи 32.11</w:t>
        </w:r>
      </w:hyperlink>
      <w:r w:rsidRPr="003F159E">
        <w:rPr>
          <w:rFonts w:ascii="Times New Roman" w:hAnsi="Times New Roman" w:cs="Times New Roman"/>
          <w:sz w:val="28"/>
          <w:szCs w:val="28"/>
        </w:rPr>
        <w:t xml:space="preserve"> КоАП РФ исполнение постановления о дисквалификации производится путем прекращения договора (контракта) с дисквалифицированным лицом.</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В связи с этим в резолютивной части решения о назначении административного наказания в виде дисквалификации индивидуальному предпринимателю, осуществляющему предпринимательскую деятельность по управлению юридическим лицом, арбитражным судам необходимо указывать сведения о соответствующем договоре (дату заключения, номер, стороны) в случае, когда согласно материалам дела об административном правонарушении на момент вынесения решения договор с этим лицом заключен.</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Решение о назначении административного наказания в виде дисквалификации считается приведенным в исполнение с момента его вступления в законную силу. Именно с этого момента договор считается прекращенным и дисквалифицированное лицо не </w:t>
      </w:r>
      <w:proofErr w:type="gramStart"/>
      <w:r w:rsidRPr="003F159E">
        <w:rPr>
          <w:rFonts w:ascii="Times New Roman" w:hAnsi="Times New Roman" w:cs="Times New Roman"/>
          <w:sz w:val="28"/>
          <w:szCs w:val="28"/>
        </w:rPr>
        <w:t>вправе</w:t>
      </w:r>
      <w:proofErr w:type="gramEnd"/>
      <w:r w:rsidRPr="003F159E">
        <w:rPr>
          <w:rFonts w:ascii="Times New Roman" w:hAnsi="Times New Roman" w:cs="Times New Roman"/>
          <w:sz w:val="28"/>
          <w:szCs w:val="28"/>
        </w:rPr>
        <w:t xml:space="preserve"> в том числе осуществлять предпринимательскую деятельность по управлению юридическим лицом.</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п</w:t>
      </w:r>
      <w:proofErr w:type="gramEnd"/>
      <w:r w:rsidRPr="003F159E">
        <w:rPr>
          <w:rFonts w:ascii="Times New Roman" w:hAnsi="Times New Roman" w:cs="Times New Roman"/>
          <w:sz w:val="28"/>
          <w:szCs w:val="28"/>
        </w:rPr>
        <w:t xml:space="preserve">. 20.4 введен </w:t>
      </w:r>
      <w:hyperlink r:id="rId185"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20.5. Принятие арбитражным судом решения о назначении арбитражному управляющему административного наказания в виде дисквалификации влечет его отстранение от исполнения соответствующих обязанностей в порядке, предусмотренном Федеральным </w:t>
      </w:r>
      <w:hyperlink r:id="rId186" w:history="1">
        <w:r w:rsidRPr="003F159E">
          <w:rPr>
            <w:rFonts w:ascii="Times New Roman" w:hAnsi="Times New Roman" w:cs="Times New Roman"/>
            <w:color w:val="0000FF"/>
            <w:sz w:val="28"/>
            <w:szCs w:val="28"/>
          </w:rPr>
          <w:t>законом</w:t>
        </w:r>
      </w:hyperlink>
      <w:r w:rsidRPr="003F159E">
        <w:rPr>
          <w:rFonts w:ascii="Times New Roman" w:hAnsi="Times New Roman" w:cs="Times New Roman"/>
          <w:sz w:val="28"/>
          <w:szCs w:val="28"/>
        </w:rPr>
        <w:t xml:space="preserve"> "О несостоятельности (банкротстве)".</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Ввиду этого арбитражному суду необходимо направить копию вступившего в силу решения о назначении административного наказания в федеральный орган исполнительной власти, осуществляющий контроль за </w:t>
      </w:r>
      <w:r w:rsidRPr="003F159E">
        <w:rPr>
          <w:rFonts w:ascii="Times New Roman" w:hAnsi="Times New Roman" w:cs="Times New Roman"/>
          <w:sz w:val="28"/>
          <w:szCs w:val="28"/>
        </w:rPr>
        <w:lastRenderedPageBreak/>
        <w:t>деятельностью саморегулируемых организаций арбитражных управляющих; федеральный орган исполнительной власти, уполномоченный Правительством Российской Федерации на формирование и ведение реестра дисквалифицированных лиц; саморегулируемую организацию арбитражных управляющих, членом которой данный арбитражный управляющий является;</w:t>
      </w:r>
      <w:proofErr w:type="gramEnd"/>
      <w:r w:rsidRPr="003F159E">
        <w:rPr>
          <w:rFonts w:ascii="Times New Roman" w:hAnsi="Times New Roman" w:cs="Times New Roman"/>
          <w:sz w:val="28"/>
          <w:szCs w:val="28"/>
        </w:rPr>
        <w:t xml:space="preserve"> арбитражный суд, рассматривающий соответствующее дело о банкротстве.</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(в ред. </w:t>
      </w:r>
      <w:hyperlink r:id="rId187"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Верховного Суда РФ от 21.12.2017 N 53)</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21. </w:t>
      </w:r>
      <w:proofErr w:type="gramStart"/>
      <w:r w:rsidRPr="003F159E">
        <w:rPr>
          <w:rFonts w:ascii="Times New Roman" w:hAnsi="Times New Roman" w:cs="Times New Roman"/>
          <w:sz w:val="28"/>
          <w:szCs w:val="28"/>
        </w:rPr>
        <w:t xml:space="preserve">В соответствии с частью 1 </w:t>
      </w:r>
      <w:hyperlink r:id="rId188" w:history="1">
        <w:r w:rsidRPr="003F159E">
          <w:rPr>
            <w:rFonts w:ascii="Times New Roman" w:hAnsi="Times New Roman" w:cs="Times New Roman"/>
            <w:color w:val="0000FF"/>
            <w:sz w:val="28"/>
            <w:szCs w:val="28"/>
          </w:rPr>
          <w:t>статьи 4.5</w:t>
        </w:r>
      </w:hyperlink>
      <w:r w:rsidRPr="003F159E">
        <w:rPr>
          <w:rFonts w:ascii="Times New Roman" w:hAnsi="Times New Roman" w:cs="Times New Roman"/>
          <w:sz w:val="28"/>
          <w:szCs w:val="28"/>
        </w:rPr>
        <w:t xml:space="preserve"> КоАП РФ постановление по делу об административном правонарушении за нарушение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 таможенного, антимонопольного, валютного законодательства России, законодательства Российской Федерации об охране окружающей природной среды, об использовании атомной энергии, о налогах и сборах, о защите прав потребителей, о</w:t>
      </w:r>
      <w:proofErr w:type="gramEnd"/>
      <w:r w:rsidRPr="003F159E">
        <w:rPr>
          <w:rFonts w:ascii="Times New Roman" w:hAnsi="Times New Roman" w:cs="Times New Roman"/>
          <w:sz w:val="28"/>
          <w:szCs w:val="28"/>
        </w:rPr>
        <w:t xml:space="preserve"> рекламе, о лотереях, о выборах и референдумах, о противодействии легализации (отмыванию) доходов, полученных преступным путем, и финансированию терроризма не может быть вынесено по истечении одного года со дня совершения административного правонарушения.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w:t>
      </w:r>
      <w:hyperlink r:id="rId189" w:history="1">
        <w:r w:rsidRPr="003F159E">
          <w:rPr>
            <w:rFonts w:ascii="Times New Roman" w:hAnsi="Times New Roman" w:cs="Times New Roman"/>
            <w:color w:val="0000FF"/>
            <w:sz w:val="28"/>
            <w:szCs w:val="28"/>
          </w:rPr>
          <w:t>особенной части</w:t>
        </w:r>
      </w:hyperlink>
      <w:r w:rsidRPr="003F159E">
        <w:rPr>
          <w:rFonts w:ascii="Times New Roman" w:hAnsi="Times New Roman" w:cs="Times New Roman"/>
          <w:sz w:val="28"/>
          <w:szCs w:val="28"/>
        </w:rPr>
        <w:t xml:space="preserve"> КоАП РФ административные правонарушения, касающиеся прав потребителей, не выделены в отдельную главу, в </w:t>
      </w:r>
      <w:proofErr w:type="gramStart"/>
      <w:r w:rsidRPr="003F159E">
        <w:rPr>
          <w:rFonts w:ascii="Times New Roman" w:hAnsi="Times New Roman" w:cs="Times New Roman"/>
          <w:sz w:val="28"/>
          <w:szCs w:val="28"/>
        </w:rPr>
        <w:t>связи</w:t>
      </w:r>
      <w:proofErr w:type="gramEnd"/>
      <w:r w:rsidRPr="003F159E">
        <w:rPr>
          <w:rFonts w:ascii="Times New Roman" w:hAnsi="Times New Roman" w:cs="Times New Roman"/>
          <w:sz w:val="28"/>
          <w:szCs w:val="28"/>
        </w:rPr>
        <w:t xml:space="preserve"> с чем суды при квалификации объективной стороны состава правонарушения должны исходить из его существа, субъектного состава возникших отношений и характера применяемого законодательства.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Судам необходимо также принимать во внимание цель законодательства о защите прав потребителей и его направленность на защиту и обеспечение прав граждан на приобретение товаров (работ, услуг) надлежащего качества и безопасных для жизни и здоровья, получение информации о товарах (работах, услугах) и об их изготовителях (исполнителях, продавцах). В этом смысле суды должны устанавливать, является ли защита прав потребителей приоритетной целью закона, регулирующего отношения, за посягательство на которые установлена административная ответственность.</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22. Внести изменения в </w:t>
      </w:r>
      <w:hyperlink r:id="rId190" w:history="1">
        <w:r w:rsidRPr="003F159E">
          <w:rPr>
            <w:rFonts w:ascii="Times New Roman" w:hAnsi="Times New Roman" w:cs="Times New Roman"/>
            <w:color w:val="0000FF"/>
            <w:sz w:val="28"/>
            <w:szCs w:val="28"/>
          </w:rPr>
          <w:t>абзац 3</w:t>
        </w:r>
      </w:hyperlink>
      <w:r w:rsidRPr="003F159E">
        <w:rPr>
          <w:rFonts w:ascii="Times New Roman" w:hAnsi="Times New Roman" w:cs="Times New Roman"/>
          <w:sz w:val="28"/>
          <w:szCs w:val="28"/>
        </w:rPr>
        <w:t xml:space="preserve"> пункта 14 Постановления Пленума Высшего Арбитражного Суда Российской Федерации от 27.01.2003 N 2 "О некоторых вопросах, связанных с введением в действие Кодекса Российской Федерации об административных правонарушениях", исключив из текста данного абзаца слова "порядка исполнения судебных актов арбитражных судов </w:t>
      </w:r>
      <w:hyperlink r:id="rId191" w:history="1">
        <w:r w:rsidRPr="003F159E">
          <w:rPr>
            <w:rFonts w:ascii="Times New Roman" w:hAnsi="Times New Roman" w:cs="Times New Roman"/>
            <w:color w:val="0000FF"/>
            <w:sz w:val="28"/>
            <w:szCs w:val="28"/>
          </w:rPr>
          <w:t>(раздел VII</w:t>
        </w:r>
      </w:hyperlink>
      <w:r w:rsidRPr="003F159E">
        <w:rPr>
          <w:rFonts w:ascii="Times New Roman" w:hAnsi="Times New Roman" w:cs="Times New Roman"/>
          <w:sz w:val="28"/>
          <w:szCs w:val="28"/>
        </w:rPr>
        <w:t xml:space="preserve"> АПК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23. Подсудность дела об оспаривании решения, вынесенного вышестоящим органом, должностным лицом по жалобе на постановление по делу об административном правонарушении, определяется исходя из </w:t>
      </w:r>
      <w:r w:rsidRPr="003F159E">
        <w:rPr>
          <w:rFonts w:ascii="Times New Roman" w:hAnsi="Times New Roman" w:cs="Times New Roman"/>
          <w:sz w:val="28"/>
          <w:szCs w:val="28"/>
        </w:rPr>
        <w:lastRenderedPageBreak/>
        <w:t>подсудности дела об обжаловании указанного постановления, поскольку при рассмотрении соответствующего заявления арбитражным судом оценивается также и само постановление.</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Порядок рассмотрения указанных дел определяется </w:t>
      </w:r>
      <w:hyperlink r:id="rId192" w:history="1">
        <w:r w:rsidRPr="003F159E">
          <w:rPr>
            <w:rFonts w:ascii="Times New Roman" w:hAnsi="Times New Roman" w:cs="Times New Roman"/>
            <w:color w:val="0000FF"/>
            <w:sz w:val="28"/>
            <w:szCs w:val="28"/>
          </w:rPr>
          <w:t>параграфом 2 главы 25</w:t>
        </w:r>
      </w:hyperlink>
      <w:r w:rsidRPr="003F159E">
        <w:rPr>
          <w:rFonts w:ascii="Times New Roman" w:hAnsi="Times New Roman" w:cs="Times New Roman"/>
          <w:sz w:val="28"/>
          <w:szCs w:val="28"/>
        </w:rPr>
        <w:t xml:space="preserve"> АПК РФ.</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w:t>
      </w:r>
      <w:proofErr w:type="gramStart"/>
      <w:r w:rsidRPr="003F159E">
        <w:rPr>
          <w:rFonts w:ascii="Times New Roman" w:hAnsi="Times New Roman" w:cs="Times New Roman"/>
          <w:sz w:val="28"/>
          <w:szCs w:val="28"/>
        </w:rPr>
        <w:t>а</w:t>
      </w:r>
      <w:proofErr w:type="gramEnd"/>
      <w:r w:rsidRPr="003F159E">
        <w:rPr>
          <w:rFonts w:ascii="Times New Roman" w:hAnsi="Times New Roman" w:cs="Times New Roman"/>
          <w:sz w:val="28"/>
          <w:szCs w:val="28"/>
        </w:rPr>
        <w:t xml:space="preserve">бзац введен </w:t>
      </w:r>
      <w:hyperlink r:id="rId193"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23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194"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26.07.2007 N 46)</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24. </w:t>
      </w:r>
      <w:proofErr w:type="gramStart"/>
      <w:r w:rsidRPr="003F159E">
        <w:rPr>
          <w:rFonts w:ascii="Times New Roman" w:hAnsi="Times New Roman" w:cs="Times New Roman"/>
          <w:sz w:val="28"/>
          <w:szCs w:val="28"/>
        </w:rPr>
        <w:t xml:space="preserve">При рассмотрении дел об оспаривании решений (постановлений) административных органов о привлечении к административной ответственности судам следует проверить, были ли приняты административным органом необходимые и достаточные меры для извещения лица, в отношении которого возбуждено дело об административном правонарушении, либо его законного представителя о составлении протокола об административном правонарушении в целях обеспечения возможности воспользоваться правами, предусмотренными </w:t>
      </w:r>
      <w:hyperlink r:id="rId195" w:history="1">
        <w:r w:rsidRPr="003F159E">
          <w:rPr>
            <w:rFonts w:ascii="Times New Roman" w:hAnsi="Times New Roman" w:cs="Times New Roman"/>
            <w:color w:val="0000FF"/>
            <w:sz w:val="28"/>
            <w:szCs w:val="28"/>
          </w:rPr>
          <w:t>статьей 28.2</w:t>
        </w:r>
      </w:hyperlink>
      <w:r w:rsidRPr="003F159E">
        <w:rPr>
          <w:rFonts w:ascii="Times New Roman" w:hAnsi="Times New Roman" w:cs="Times New Roman"/>
          <w:sz w:val="28"/>
          <w:szCs w:val="28"/>
        </w:rPr>
        <w:t xml:space="preserve"> КоАП РФ.</w:t>
      </w:r>
      <w:proofErr w:type="gramEnd"/>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 целях </w:t>
      </w:r>
      <w:hyperlink r:id="rId196"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w:t>
      </w:r>
      <w:hyperlink r:id="rId197" w:history="1">
        <w:r w:rsidRPr="003F159E">
          <w:rPr>
            <w:rFonts w:ascii="Times New Roman" w:hAnsi="Times New Roman" w:cs="Times New Roman"/>
            <w:color w:val="0000FF"/>
            <w:sz w:val="28"/>
            <w:szCs w:val="28"/>
          </w:rPr>
          <w:t>часть 2 статьи 25.4</w:t>
        </w:r>
      </w:hyperlink>
      <w:r w:rsidRPr="003F159E">
        <w:rPr>
          <w:rFonts w:ascii="Times New Roman" w:hAnsi="Times New Roman" w:cs="Times New Roman"/>
          <w:sz w:val="28"/>
          <w:szCs w:val="28"/>
        </w:rPr>
        <w:t xml:space="preserve"> КоАП РФ).</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Указанный перечень законных представителей юридического лица является закрытым. В связи с этим судам необходимо учитывать, что представитель юридического лица, действующий на основании доверенности, в том числе руководитель его филиала или подразделения, законным представителем не является. Поэтому его извещение не может рассматриваться как извещение законного представителя.</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Вместе с тем </w:t>
      </w:r>
      <w:hyperlink r:id="rId198"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допускает возможность участия в рассмотрении дела об административном правонарушении лица, действующего на основании доверенности, выданной надлежаще извещенным законным представителем, в качестве защитника. Такие лица </w:t>
      </w:r>
      <w:proofErr w:type="gramStart"/>
      <w:r w:rsidRPr="003F159E">
        <w:rPr>
          <w:rFonts w:ascii="Times New Roman" w:hAnsi="Times New Roman" w:cs="Times New Roman"/>
          <w:sz w:val="28"/>
          <w:szCs w:val="28"/>
        </w:rPr>
        <w:t>допускаются к участию в производстве по делу об административном правонарушении с момента составления протокола об административном правонарушении и пользуются</w:t>
      </w:r>
      <w:proofErr w:type="gramEnd"/>
      <w:r w:rsidRPr="003F159E">
        <w:rPr>
          <w:rFonts w:ascii="Times New Roman" w:hAnsi="Times New Roman" w:cs="Times New Roman"/>
          <w:sz w:val="28"/>
          <w:szCs w:val="28"/>
        </w:rPr>
        <w:t xml:space="preserve"> всеми процессуальными правами лица, в отношении которого ведется такое производство, включая предусмотренное </w:t>
      </w:r>
      <w:hyperlink r:id="rId199" w:history="1">
        <w:r w:rsidRPr="003F159E">
          <w:rPr>
            <w:rFonts w:ascii="Times New Roman" w:hAnsi="Times New Roman" w:cs="Times New Roman"/>
            <w:color w:val="0000FF"/>
            <w:sz w:val="28"/>
            <w:szCs w:val="28"/>
          </w:rPr>
          <w:t>частью 4 статьи 28.2</w:t>
        </w:r>
      </w:hyperlink>
      <w:r w:rsidRPr="003F159E">
        <w:rPr>
          <w:rFonts w:ascii="Times New Roman" w:hAnsi="Times New Roman" w:cs="Times New Roman"/>
          <w:sz w:val="28"/>
          <w:szCs w:val="28"/>
        </w:rPr>
        <w:t xml:space="preserve"> КоАП РФ право на представление объяснений и замечаний по содержанию протокола.</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Суду при </w:t>
      </w:r>
      <w:proofErr w:type="gramStart"/>
      <w:r w:rsidRPr="003F159E">
        <w:rPr>
          <w:rFonts w:ascii="Times New Roman" w:hAnsi="Times New Roman" w:cs="Times New Roman"/>
          <w:sz w:val="28"/>
          <w:szCs w:val="28"/>
        </w:rPr>
        <w:t>рассмотрении</w:t>
      </w:r>
      <w:proofErr w:type="gramEnd"/>
      <w:r w:rsidRPr="003F159E">
        <w:rPr>
          <w:rFonts w:ascii="Times New Roman" w:hAnsi="Times New Roman" w:cs="Times New Roman"/>
          <w:sz w:val="28"/>
          <w:szCs w:val="28"/>
        </w:rPr>
        <w:t xml:space="preserve"> дел об административных правонарушениях следует учитывать, что 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 Наличие общей доверенности на представление интересов лица без указания на полномочия по участию в конкретном административном деле само по </w:t>
      </w:r>
      <w:r w:rsidRPr="003F159E">
        <w:rPr>
          <w:rFonts w:ascii="Times New Roman" w:hAnsi="Times New Roman" w:cs="Times New Roman"/>
          <w:sz w:val="28"/>
          <w:szCs w:val="28"/>
        </w:rPr>
        <w:lastRenderedPageBreak/>
        <w:t>себе доказательством надлежащего извещения не является.</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24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200"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26.07.2007 N 46)</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24.1. </w:t>
      </w:r>
      <w:proofErr w:type="gramStart"/>
      <w:r w:rsidRPr="003F159E">
        <w:rPr>
          <w:rFonts w:ascii="Times New Roman" w:hAnsi="Times New Roman" w:cs="Times New Roman"/>
          <w:sz w:val="28"/>
          <w:szCs w:val="28"/>
        </w:rPr>
        <w:t xml:space="preserve">При решении арбитражным судом вопроса о том, имело ли место надлежащее извещение лица, в отношении которого возбуждено дело об административном правонарушении, либо его законного представителя о составлении протокола об административном правонарушении, следует учитывать, что </w:t>
      </w:r>
      <w:hyperlink r:id="rId201" w:history="1">
        <w:r w:rsidRPr="003F159E">
          <w:rPr>
            <w:rFonts w:ascii="Times New Roman" w:hAnsi="Times New Roman" w:cs="Times New Roman"/>
            <w:color w:val="0000FF"/>
            <w:sz w:val="28"/>
            <w:szCs w:val="28"/>
          </w:rPr>
          <w:t>КоАП</w:t>
        </w:r>
      </w:hyperlink>
      <w:r w:rsidRPr="003F159E">
        <w:rPr>
          <w:rFonts w:ascii="Times New Roman" w:hAnsi="Times New Roman" w:cs="Times New Roman"/>
          <w:sz w:val="28"/>
          <w:szCs w:val="28"/>
        </w:rPr>
        <w:t xml:space="preserve"> РФ не содержит оговорок о необходимости направления извещения исключительно какими-либо определенными способами, в частности путем направления по почте заказного письма с уведомлением о вручении или</w:t>
      </w:r>
      <w:proofErr w:type="gramEnd"/>
      <w:r w:rsidRPr="003F159E">
        <w:rPr>
          <w:rFonts w:ascii="Times New Roman" w:hAnsi="Times New Roman" w:cs="Times New Roman"/>
          <w:sz w:val="28"/>
          <w:szCs w:val="28"/>
        </w:rPr>
        <w:t xml:space="preserve"> вручения его адресату непосредственно.</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Следовательно, извещение не может быть признано ненадлежащим лишь на том основании, что оно было осуществлено каким-либо иным способом (например, путем направления телефонограммы, телеграммы, по факсимильной связи или электронной почте либо с использованием иных сре</w:t>
      </w:r>
      <w:proofErr w:type="gramStart"/>
      <w:r w:rsidRPr="003F159E">
        <w:rPr>
          <w:rFonts w:ascii="Times New Roman" w:hAnsi="Times New Roman" w:cs="Times New Roman"/>
          <w:sz w:val="28"/>
          <w:szCs w:val="28"/>
        </w:rPr>
        <w:t>дств св</w:t>
      </w:r>
      <w:proofErr w:type="gramEnd"/>
      <w:r w:rsidRPr="003F159E">
        <w:rPr>
          <w:rFonts w:ascii="Times New Roman" w:hAnsi="Times New Roman" w:cs="Times New Roman"/>
          <w:sz w:val="28"/>
          <w:szCs w:val="28"/>
        </w:rPr>
        <w:t>язи).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Также надлежит иметь в виду, что не могут считаться не извещенными лица, отказавшиеся от получения направленных материалов или не явившиеся за их </w:t>
      </w:r>
      <w:proofErr w:type="gramStart"/>
      <w:r w:rsidRPr="003F159E">
        <w:rPr>
          <w:rFonts w:ascii="Times New Roman" w:hAnsi="Times New Roman" w:cs="Times New Roman"/>
          <w:sz w:val="28"/>
          <w:szCs w:val="28"/>
        </w:rPr>
        <w:t>получением</w:t>
      </w:r>
      <w:proofErr w:type="gramEnd"/>
      <w:r w:rsidRPr="003F159E">
        <w:rPr>
          <w:rFonts w:ascii="Times New Roman" w:hAnsi="Times New Roman" w:cs="Times New Roman"/>
          <w:sz w:val="28"/>
          <w:szCs w:val="28"/>
        </w:rPr>
        <w:t xml:space="preserve"> несмотря на почтовое извещение (при наличии соответствующих доказательств).</w:t>
      </w:r>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24.1 </w:t>
      </w:r>
      <w:proofErr w:type="gramStart"/>
      <w:r w:rsidRPr="003F159E">
        <w:rPr>
          <w:rFonts w:ascii="Times New Roman" w:hAnsi="Times New Roman" w:cs="Times New Roman"/>
          <w:sz w:val="28"/>
          <w:szCs w:val="28"/>
        </w:rPr>
        <w:t>введен</w:t>
      </w:r>
      <w:proofErr w:type="gramEnd"/>
      <w:r w:rsidRPr="003F159E">
        <w:rPr>
          <w:rFonts w:ascii="Times New Roman" w:hAnsi="Times New Roman" w:cs="Times New Roman"/>
          <w:sz w:val="28"/>
          <w:szCs w:val="28"/>
        </w:rPr>
        <w:t xml:space="preserve"> </w:t>
      </w:r>
      <w:hyperlink r:id="rId202" w:history="1">
        <w:r w:rsidRPr="003F159E">
          <w:rPr>
            <w:rFonts w:ascii="Times New Roman" w:hAnsi="Times New Roman" w:cs="Times New Roman"/>
            <w:color w:val="0000FF"/>
            <w:sz w:val="28"/>
            <w:szCs w:val="28"/>
          </w:rPr>
          <w:t>Постановлением</w:t>
        </w:r>
      </w:hyperlink>
      <w:r w:rsidRPr="003F159E">
        <w:rPr>
          <w:rFonts w:ascii="Times New Roman" w:hAnsi="Times New Roman" w:cs="Times New Roman"/>
          <w:sz w:val="28"/>
          <w:szCs w:val="28"/>
        </w:rPr>
        <w:t xml:space="preserve"> Пленума ВАС РФ от 20.11.2008 N 60)</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25. Исключен. - </w:t>
      </w:r>
      <w:hyperlink r:id="rId203" w:history="1">
        <w:r w:rsidRPr="003F159E">
          <w:rPr>
            <w:rFonts w:ascii="Times New Roman" w:hAnsi="Times New Roman" w:cs="Times New Roman"/>
            <w:color w:val="0000FF"/>
            <w:sz w:val="28"/>
            <w:szCs w:val="28"/>
          </w:rPr>
          <w:t>Постановление</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26. В соответствии с </w:t>
      </w:r>
      <w:hyperlink r:id="rId204" w:history="1">
        <w:r w:rsidRPr="003F159E">
          <w:rPr>
            <w:rFonts w:ascii="Times New Roman" w:hAnsi="Times New Roman" w:cs="Times New Roman"/>
            <w:color w:val="0000FF"/>
            <w:sz w:val="28"/>
            <w:szCs w:val="28"/>
          </w:rPr>
          <w:t>частью 2 статьи 248</w:t>
        </w:r>
      </w:hyperlink>
      <w:r w:rsidRPr="003F159E">
        <w:rPr>
          <w:rFonts w:ascii="Times New Roman" w:hAnsi="Times New Roman" w:cs="Times New Roman"/>
          <w:sz w:val="28"/>
          <w:szCs w:val="28"/>
        </w:rPr>
        <w:t xml:space="preserve"> АПК РФ в исключительной компетенции арбитражных судов в Российской Федерации находятся дела об административных правонарушениях, совершенных иностранными лицами в Российской Федерации.</w:t>
      </w:r>
    </w:p>
    <w:p w:rsidR="00F84361" w:rsidRPr="003F159E" w:rsidRDefault="00F84361">
      <w:pPr>
        <w:pStyle w:val="ConsPlusNormal"/>
        <w:spacing w:before="220"/>
        <w:ind w:firstLine="540"/>
        <w:jc w:val="both"/>
        <w:rPr>
          <w:rFonts w:ascii="Times New Roman" w:hAnsi="Times New Roman" w:cs="Times New Roman"/>
          <w:sz w:val="28"/>
          <w:szCs w:val="28"/>
        </w:rPr>
      </w:pPr>
      <w:r w:rsidRPr="003F159E">
        <w:rPr>
          <w:rFonts w:ascii="Times New Roman" w:hAnsi="Times New Roman" w:cs="Times New Roman"/>
          <w:sz w:val="28"/>
          <w:szCs w:val="28"/>
        </w:rPr>
        <w:t xml:space="preserve">По смыслу </w:t>
      </w:r>
      <w:hyperlink r:id="rId205" w:history="1">
        <w:r w:rsidRPr="003F159E">
          <w:rPr>
            <w:rFonts w:ascii="Times New Roman" w:hAnsi="Times New Roman" w:cs="Times New Roman"/>
            <w:color w:val="0000FF"/>
            <w:sz w:val="28"/>
            <w:szCs w:val="28"/>
          </w:rPr>
          <w:t>статьи 203</w:t>
        </w:r>
      </w:hyperlink>
      <w:r w:rsidRPr="003F159E">
        <w:rPr>
          <w:rFonts w:ascii="Times New Roman" w:hAnsi="Times New Roman" w:cs="Times New Roman"/>
          <w:sz w:val="28"/>
          <w:szCs w:val="28"/>
        </w:rPr>
        <w:t xml:space="preserve"> АПК РФ заявление о привлечении к административной ответственности иностранного лица, не имеющего места нахождения или места жительства на территории Российской Федерации, подается в арбитражный суд по месту совершения административного правонарушения.</w:t>
      </w:r>
    </w:p>
    <w:p w:rsidR="00F84361" w:rsidRPr="003F159E" w:rsidRDefault="00F84361">
      <w:pPr>
        <w:pStyle w:val="ConsPlusNormal"/>
        <w:spacing w:before="220"/>
        <w:ind w:firstLine="540"/>
        <w:jc w:val="both"/>
        <w:rPr>
          <w:rFonts w:ascii="Times New Roman" w:hAnsi="Times New Roman" w:cs="Times New Roman"/>
          <w:sz w:val="28"/>
          <w:szCs w:val="28"/>
        </w:rPr>
      </w:pPr>
      <w:proofErr w:type="gramStart"/>
      <w:r w:rsidRPr="003F159E">
        <w:rPr>
          <w:rFonts w:ascii="Times New Roman" w:hAnsi="Times New Roman" w:cs="Times New Roman"/>
          <w:sz w:val="28"/>
          <w:szCs w:val="28"/>
        </w:rPr>
        <w:t xml:space="preserve">Исходя из положений </w:t>
      </w:r>
      <w:hyperlink r:id="rId206" w:history="1">
        <w:r w:rsidRPr="003F159E">
          <w:rPr>
            <w:rFonts w:ascii="Times New Roman" w:hAnsi="Times New Roman" w:cs="Times New Roman"/>
            <w:color w:val="0000FF"/>
            <w:sz w:val="28"/>
            <w:szCs w:val="28"/>
          </w:rPr>
          <w:t>части 1 статьи 208</w:t>
        </w:r>
      </w:hyperlink>
      <w:r w:rsidRPr="003F159E">
        <w:rPr>
          <w:rFonts w:ascii="Times New Roman" w:hAnsi="Times New Roman" w:cs="Times New Roman"/>
          <w:sz w:val="28"/>
          <w:szCs w:val="28"/>
        </w:rPr>
        <w:t xml:space="preserve"> АПК РФ заявление об оспаривании решения административного органа о привлечении к административной ответственности иностранного лица, не имеющего места нахождения или места жительства на территории Российской Федерации, подается в арбитражный суд по месту нахождения административного органа, которым принято оспариваемое решение о привлечении к административной ответственности.</w:t>
      </w:r>
      <w:proofErr w:type="gramEnd"/>
    </w:p>
    <w:p w:rsidR="00F84361" w:rsidRPr="003F159E" w:rsidRDefault="00F84361">
      <w:pPr>
        <w:pStyle w:val="ConsPlusNormal"/>
        <w:jc w:val="both"/>
        <w:rPr>
          <w:rFonts w:ascii="Times New Roman" w:hAnsi="Times New Roman" w:cs="Times New Roman"/>
          <w:sz w:val="28"/>
          <w:szCs w:val="28"/>
        </w:rPr>
      </w:pPr>
      <w:r w:rsidRPr="003F159E">
        <w:rPr>
          <w:rFonts w:ascii="Times New Roman" w:hAnsi="Times New Roman" w:cs="Times New Roman"/>
          <w:sz w:val="28"/>
          <w:szCs w:val="28"/>
        </w:rPr>
        <w:t xml:space="preserve">(п. 26 в ред. </w:t>
      </w:r>
      <w:hyperlink r:id="rId207" w:history="1">
        <w:r w:rsidRPr="003F159E">
          <w:rPr>
            <w:rFonts w:ascii="Times New Roman" w:hAnsi="Times New Roman" w:cs="Times New Roman"/>
            <w:color w:val="0000FF"/>
            <w:sz w:val="28"/>
            <w:szCs w:val="28"/>
          </w:rPr>
          <w:t>Постановления</w:t>
        </w:r>
      </w:hyperlink>
      <w:r w:rsidRPr="003F159E">
        <w:rPr>
          <w:rFonts w:ascii="Times New Roman" w:hAnsi="Times New Roman" w:cs="Times New Roman"/>
          <w:sz w:val="28"/>
          <w:szCs w:val="28"/>
        </w:rPr>
        <w:t xml:space="preserve"> Пленума ВАС РФ от 10.11.2011 N 71)</w:t>
      </w:r>
    </w:p>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Председатель</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lastRenderedPageBreak/>
        <w:t>Высшего Арбитражного Суда</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Российской Федерации</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В.Ф.ЯКОВЛЕВ</w:t>
      </w:r>
    </w:p>
    <w:p w:rsidR="00F84361" w:rsidRPr="003F159E" w:rsidRDefault="00F84361">
      <w:pPr>
        <w:pStyle w:val="ConsPlusNormal"/>
        <w:jc w:val="right"/>
        <w:rPr>
          <w:rFonts w:ascii="Times New Roman" w:hAnsi="Times New Roman" w:cs="Times New Roman"/>
          <w:sz w:val="28"/>
          <w:szCs w:val="28"/>
        </w:rPr>
      </w:pP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Секретарь Пленума,</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судья Высшего Арбитражного Суда</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Российской Федерации</w:t>
      </w:r>
    </w:p>
    <w:p w:rsidR="00F84361" w:rsidRPr="003F159E" w:rsidRDefault="00F84361">
      <w:pPr>
        <w:pStyle w:val="ConsPlusNormal"/>
        <w:jc w:val="right"/>
        <w:rPr>
          <w:rFonts w:ascii="Times New Roman" w:hAnsi="Times New Roman" w:cs="Times New Roman"/>
          <w:sz w:val="28"/>
          <w:szCs w:val="28"/>
        </w:rPr>
      </w:pPr>
      <w:r w:rsidRPr="003F159E">
        <w:rPr>
          <w:rFonts w:ascii="Times New Roman" w:hAnsi="Times New Roman" w:cs="Times New Roman"/>
          <w:sz w:val="28"/>
          <w:szCs w:val="28"/>
        </w:rPr>
        <w:t>А.С.КОЗЛОВА</w:t>
      </w:r>
    </w:p>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ind w:firstLine="540"/>
        <w:jc w:val="both"/>
        <w:rPr>
          <w:rFonts w:ascii="Times New Roman" w:hAnsi="Times New Roman" w:cs="Times New Roman"/>
          <w:sz w:val="28"/>
          <w:szCs w:val="28"/>
        </w:rPr>
      </w:pPr>
    </w:p>
    <w:p w:rsidR="00F84361" w:rsidRPr="003F159E" w:rsidRDefault="00F84361">
      <w:pPr>
        <w:pStyle w:val="ConsPlusNormal"/>
        <w:pBdr>
          <w:top w:val="single" w:sz="6" w:space="0" w:color="auto"/>
        </w:pBdr>
        <w:spacing w:before="100" w:after="100"/>
        <w:jc w:val="both"/>
        <w:rPr>
          <w:rFonts w:ascii="Times New Roman" w:hAnsi="Times New Roman" w:cs="Times New Roman"/>
          <w:sz w:val="28"/>
          <w:szCs w:val="28"/>
        </w:rPr>
      </w:pPr>
    </w:p>
    <w:p w:rsidR="00804157" w:rsidRPr="003F159E" w:rsidRDefault="00804157">
      <w:pPr>
        <w:rPr>
          <w:rFonts w:ascii="Times New Roman" w:hAnsi="Times New Roman" w:cs="Times New Roman"/>
          <w:sz w:val="28"/>
          <w:szCs w:val="28"/>
        </w:rPr>
      </w:pPr>
    </w:p>
    <w:sectPr w:rsidR="00804157" w:rsidRPr="003F159E" w:rsidSect="00582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61"/>
    <w:rsid w:val="003F159E"/>
    <w:rsid w:val="00804157"/>
    <w:rsid w:val="00F8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4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3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43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4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3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43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F1730E0BA18940A97EB28A5BCB0AA3273D41F49CBAE694F32840AE6E2DA577A7D3DFCD20B8859785643DD004A48F11D855261DB634E9B6N7G5L" TargetMode="External"/><Relationship Id="rId21" Type="http://schemas.openxmlformats.org/officeDocument/2006/relationships/hyperlink" Target="consultantplus://offline/ref=A3F1730E0BA18940A97EB28A5BCB0AA3273F45F898B7E694F32840AE6E2DA577A7D3DFCD20BA869484643DD004A48F11D855261DB634E9B6N7G5L" TargetMode="External"/><Relationship Id="rId42" Type="http://schemas.openxmlformats.org/officeDocument/2006/relationships/hyperlink" Target="consultantplus://offline/ref=A3F1730E0BA18940A97EB28A5BCB0AA3273F45F898B7E694F32840AE6E2DA577A7D3DFCD20BA869F8B643DD004A48F11D855261DB634E9B6N7G5L" TargetMode="External"/><Relationship Id="rId63" Type="http://schemas.openxmlformats.org/officeDocument/2006/relationships/hyperlink" Target="consultantplus://offline/ref=A3F1730E0BA18940A97EB28A5BCB0AA3273D41F49CBAE694F32840AE6E2DA577A7D3DFCD20B8849F8B643DD004A48F11D855261DB634E9B6N7G5L" TargetMode="External"/><Relationship Id="rId84" Type="http://schemas.openxmlformats.org/officeDocument/2006/relationships/hyperlink" Target="consultantplus://offline/ref=A3F1730E0BA18940A97EB28A5BCB0AA3273D41F49CBAE694F32840AE6E2DA577A7D3DFCB23BA8AC3D22B3C8C40F69C10DF55251DA9N3GFL" TargetMode="External"/><Relationship Id="rId138" Type="http://schemas.openxmlformats.org/officeDocument/2006/relationships/hyperlink" Target="consultantplus://offline/ref=A3F1730E0BA18940A97EB28A5BCB0AA3273D41F49CBAE694F32840AE6E2DA577B5D387C120BD9F9683716B8141NFG8L" TargetMode="External"/><Relationship Id="rId159" Type="http://schemas.openxmlformats.org/officeDocument/2006/relationships/hyperlink" Target="consultantplus://offline/ref=A3F1730E0BA18940A97EB28A5BCB0AA3253C42FB90B7E694F32840AE6E2DA577A7D3DFCD20BA819E84643DD004A48F11D855261DB634E9B6N7G5L" TargetMode="External"/><Relationship Id="rId170" Type="http://schemas.openxmlformats.org/officeDocument/2006/relationships/hyperlink" Target="consultantplus://offline/ref=A3F1730E0BA18940A97EB28A5BCB0AA3273D41F49CBAE694F32840AE6E2DA577A7D3DFCD20B9819685643DD004A48F11D855261DB634E9B6N7G5L" TargetMode="External"/><Relationship Id="rId191" Type="http://schemas.openxmlformats.org/officeDocument/2006/relationships/hyperlink" Target="consultantplus://offline/ref=A3F1730E0BA18940A97EB28A5BCB0AA3273F45F898B7E694F32840AE6E2DA577A7D3DFCD20B8809587643DD004A48F11D855261DB634E9B6N7G5L" TargetMode="External"/><Relationship Id="rId205" Type="http://schemas.openxmlformats.org/officeDocument/2006/relationships/hyperlink" Target="consultantplus://offline/ref=A3F1730E0BA18940A97EB28A5BCB0AA3273F45F898B7E694F32840AE6E2DA577A7D3DFCD20BB839F8A643DD004A48F11D855261DB634E9B6N7G5L" TargetMode="External"/><Relationship Id="rId16" Type="http://schemas.openxmlformats.org/officeDocument/2006/relationships/hyperlink" Target="consultantplus://offline/ref=A3F1730E0BA18940A97EB28A5BCB0AA3273F45F898B7E694F32840AE6E2DA577A7D3DFCD20BB839F8A643DD004A48F11D855261DB634E9B6N7G5L" TargetMode="External"/><Relationship Id="rId107" Type="http://schemas.openxmlformats.org/officeDocument/2006/relationships/hyperlink" Target="consultantplus://offline/ref=A3F1730E0BA18940A97EB28A5BCB0AA3273F48FA91B3E694F32840AE6E2DA577A7D3DFCD20BA819187643DD004A48F11D855261DB634E9B6N7G5L" TargetMode="External"/><Relationship Id="rId11" Type="http://schemas.openxmlformats.org/officeDocument/2006/relationships/hyperlink" Target="consultantplus://offline/ref=A3F1730E0BA18940A97EB28A5BCB0AA3273F45F898B7E694F32840AE6E2DA577A7D3DFCD20BB839F87643DD004A48F11D855261DB634E9B6N7G5L" TargetMode="External"/><Relationship Id="rId32" Type="http://schemas.openxmlformats.org/officeDocument/2006/relationships/hyperlink" Target="consultantplus://offline/ref=A3F1730E0BA18940A97EB28A5BCB0AA3253C42FB90B7E694F32840AE6E2DA577A7D3DFCD20BA819383643DD004A48F11D855261DB634E9B6N7G5L" TargetMode="External"/><Relationship Id="rId37" Type="http://schemas.openxmlformats.org/officeDocument/2006/relationships/hyperlink" Target="consultantplus://offline/ref=A3F1730E0BA18940A97EB28A5BCB0AA3273D41F49CBAE694F32840AE6E2DA577B5D387C120BD9F9683716B8141NFG8L" TargetMode="External"/><Relationship Id="rId53" Type="http://schemas.openxmlformats.org/officeDocument/2006/relationships/hyperlink" Target="consultantplus://offline/ref=A3F1730E0BA18940A97EB28A5BCB0AA3253C42FB90B7E694F32840AE6E2DA577A7D3DFCD20BA819283643DD004A48F11D855261DB634E9B6N7G5L" TargetMode="External"/><Relationship Id="rId58" Type="http://schemas.openxmlformats.org/officeDocument/2006/relationships/hyperlink" Target="consultantplus://offline/ref=A3F1730E0BA18940A97EB28A5BCB0AA3273F45F898B7E694F32840AE6E2DA577A7D3DFCD20BA889387643DD004A48F11D855261DB634E9B6N7G5L" TargetMode="External"/><Relationship Id="rId74" Type="http://schemas.openxmlformats.org/officeDocument/2006/relationships/hyperlink" Target="consultantplus://offline/ref=A3F1730E0BA18940A97EB28A5BCB0AA3273F45F898B7E694F32840AE6E2DA577A7D3DFCD20BB829686643DD004A48F11D855261DB634E9B6N7G5L" TargetMode="External"/><Relationship Id="rId79" Type="http://schemas.openxmlformats.org/officeDocument/2006/relationships/hyperlink" Target="consultantplus://offline/ref=A3F1730E0BA18940A97EB28A5BCB0AA3273F45F898B7E694F32840AE6E2DA577A7D3DFCD20BB829281643DD004A48F11D855261DB634E9B6N7G5L" TargetMode="External"/><Relationship Id="rId102" Type="http://schemas.openxmlformats.org/officeDocument/2006/relationships/hyperlink" Target="consultantplus://offline/ref=A3F1730E0BA18940A97EB28A5BCB0AA32C3C44FD9BB8BB9EFB714CAC6922FA60A09AD3CC20BA819E883B38C515FC8216C14A2703AA36E8NBGEL" TargetMode="External"/><Relationship Id="rId123" Type="http://schemas.openxmlformats.org/officeDocument/2006/relationships/hyperlink" Target="consultantplus://offline/ref=A3F1730E0BA18940A97EB28A5BCB0AA3273D41F49CBAE694F32840AE6E2DA577A7D3DFCD20BA819385643DD004A48F11D855261DB634E9B6N7G5L" TargetMode="External"/><Relationship Id="rId128" Type="http://schemas.openxmlformats.org/officeDocument/2006/relationships/hyperlink" Target="consultantplus://offline/ref=A3F1730E0BA18940A97EB28A5BCB0AA3253C42FB90B7E694F32840AE6E2DA577A7D3DFCD20BA819F87643DD004A48F11D855261DB634E9B6N7G5L" TargetMode="External"/><Relationship Id="rId144" Type="http://schemas.openxmlformats.org/officeDocument/2006/relationships/hyperlink" Target="consultantplus://offline/ref=A3F1730E0BA18940A97EB28A5BCB0AA32C3C44FD9BB8BB9EFB714CAC6922FA60A09AD3CC20BA809F883B38C515FC8216C14A2703AA36E8NBGEL" TargetMode="External"/><Relationship Id="rId149" Type="http://schemas.openxmlformats.org/officeDocument/2006/relationships/hyperlink" Target="consultantplus://offline/ref=A3F1730E0BA18940A97EB28A5BCB0AA3273D41F49CBAE694F32840AE6E2DA577A7D3DFCD20B8899180643DD004A48F11D855261DB634E9B6N7G5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F1730E0BA18940A97EB28A5BCB0AA3273D41F49CBAE694F32840AE6E2DA577A7D3DFCD20B8869E87643DD004A48F11D855261DB634E9B6N7G5L" TargetMode="External"/><Relationship Id="rId95" Type="http://schemas.openxmlformats.org/officeDocument/2006/relationships/hyperlink" Target="consultantplus://offline/ref=A3F1730E0BA18940A97EB28A5BCB0AA3253C42FB90B7E694F32840AE6E2DA577A7D3DFCD20BA81918A643DD004A48F11D855261DB634E9B6N7G5L" TargetMode="External"/><Relationship Id="rId160" Type="http://schemas.openxmlformats.org/officeDocument/2006/relationships/hyperlink" Target="consultantplus://offline/ref=A3F1730E0BA18940A97EB28A5BCB0AA3273D41F49CBAE694F32840AE6E2DA577A7D3DFCD20B8899584643DD004A48F11D855261DB634E9B6N7G5L" TargetMode="External"/><Relationship Id="rId165" Type="http://schemas.openxmlformats.org/officeDocument/2006/relationships/hyperlink" Target="consultantplus://offline/ref=A3F1730E0BA18940A97EB28A5BCB0AA3273D41F49CBAE694F32840AE6E2DA577B5D387C120BD9F9683716B8141NFG8L" TargetMode="External"/><Relationship Id="rId181" Type="http://schemas.openxmlformats.org/officeDocument/2006/relationships/hyperlink" Target="consultantplus://offline/ref=A3F1730E0BA18940A97EB28A5BCB0AA3273C49FF9BB6E694F32840AE6E2DA577A7D3DFCB2BEED0D3D66269865EF0820FDD4B26N1G4L" TargetMode="External"/><Relationship Id="rId186" Type="http://schemas.openxmlformats.org/officeDocument/2006/relationships/hyperlink" Target="consultantplus://offline/ref=A3F1730E0BA18940A97EB28A5BCB0AA3273C49FF9BB6E694F32840AE6E2DA577A7D3DFCD20BB819584643DD004A48F11D855261DB634E9B6N7G5L" TargetMode="External"/><Relationship Id="rId22" Type="http://schemas.openxmlformats.org/officeDocument/2006/relationships/hyperlink" Target="consultantplus://offline/ref=A3F1730E0BA18940A97EB28A5BCB0AA3253C42FB90B7E694F32840AE6E2DA577A7D3DFCD20BA819486643DD004A48F11D855261DB634E9B6N7G5L" TargetMode="External"/><Relationship Id="rId27" Type="http://schemas.openxmlformats.org/officeDocument/2006/relationships/hyperlink" Target="consultantplus://offline/ref=A3F1730E0BA18940A97EB28A5BCB0AA3273D41F49CBAE694F32840AE6E2DA577A7D3DFCD20B885938B643DD004A48F11D855261DB634E9B6N7G5L" TargetMode="External"/><Relationship Id="rId43" Type="http://schemas.openxmlformats.org/officeDocument/2006/relationships/hyperlink" Target="consultantplus://offline/ref=A3F1730E0BA18940A97EB28A5BCB0AA3273D41F49CBAE694F32840AE6E2DA577A7D3DFCD20BA839CD73E2DD44DF1850FDE4B391FA837NEG0L" TargetMode="External"/><Relationship Id="rId48" Type="http://schemas.openxmlformats.org/officeDocument/2006/relationships/hyperlink" Target="consultantplus://offline/ref=A3F1730E0BA18940A97EB28A5BCB0AA3273F45F898B7E694F32840AE6E2DA577A7D3DFCD20BB839F8A643DD004A48F11D855261DB634E9B6N7G5L" TargetMode="External"/><Relationship Id="rId64" Type="http://schemas.openxmlformats.org/officeDocument/2006/relationships/hyperlink" Target="consultantplus://offline/ref=A3F1730E0BA18940A97EB28A5BCB0AA3253C42FB90B7E694F32840AE6E2DA577A7D3DFCD20BA819280643DD004A48F11D855261DB634E9B6N7G5L" TargetMode="External"/><Relationship Id="rId69" Type="http://schemas.openxmlformats.org/officeDocument/2006/relationships/hyperlink" Target="consultantplus://offline/ref=A3F1730E0BA18940A97EB28A5BCB0AA3273D41F49CBAE694F32840AE6E2DA577A7D3DFCD20B8869F8A643DD004A48F11D855261DB634E9B6N7G5L" TargetMode="External"/><Relationship Id="rId113" Type="http://schemas.openxmlformats.org/officeDocument/2006/relationships/hyperlink" Target="consultantplus://offline/ref=A3F1730E0BA18940A97EB28A5BCB0AA3273F48FA91B3E694F32840AE6E2DA577A7D3DFCD20BA839582643DD004A48F11D855261DB634E9B6N7G5L" TargetMode="External"/><Relationship Id="rId118" Type="http://schemas.openxmlformats.org/officeDocument/2006/relationships/hyperlink" Target="consultantplus://offline/ref=A3F1730E0BA18940A97EB28A5BCB0AA3273D41F49CBAE694F32840AE6E2DA577A7D3DFCD20BA819380643DD004A48F11D855261DB634E9B6N7G5L" TargetMode="External"/><Relationship Id="rId134" Type="http://schemas.openxmlformats.org/officeDocument/2006/relationships/hyperlink" Target="consultantplus://offline/ref=A3F1730E0BA18940A97EB28A5BCB0AA3273D41F49CBAE694F32840AE6E2DA577A7D3DFCD20BA819187643DD004A48F11D855261DB634E9B6N7G5L" TargetMode="External"/><Relationship Id="rId139" Type="http://schemas.openxmlformats.org/officeDocument/2006/relationships/hyperlink" Target="consultantplus://offline/ref=A3F1730E0BA18940A97EB28A5BCB0AA3273D41F49CBAE694F32840AE6E2DA577B5D387C120BD9F9683716B8141NFG8L" TargetMode="External"/><Relationship Id="rId80" Type="http://schemas.openxmlformats.org/officeDocument/2006/relationships/hyperlink" Target="consultantplus://offline/ref=A3F1730E0BA18940A97EB28A5BCB0AA3273F45F898B7E694F32840AE6E2DA577A7D3DFCD20BA879F80643DD004A48F11D855261DB634E9B6N7G5L" TargetMode="External"/><Relationship Id="rId85" Type="http://schemas.openxmlformats.org/officeDocument/2006/relationships/hyperlink" Target="consultantplus://offline/ref=A3F1730E0BA18940A97EB28A5BCB0AA3273F45F898B7E694F32840AE6E2DA577A7D3DFCD20BA869180643DD004A48F11D855261DB634E9B6N7G5L" TargetMode="External"/><Relationship Id="rId150" Type="http://schemas.openxmlformats.org/officeDocument/2006/relationships/hyperlink" Target="consultantplus://offline/ref=A3F1730E0BA18940A97EB28A5BCB0AA3253C42FB90B7E694F32840AE6E2DA577A7D3DFCD20BA819E81643DD004A48F11D855261DB634E9B6N7G5L" TargetMode="External"/><Relationship Id="rId155" Type="http://schemas.openxmlformats.org/officeDocument/2006/relationships/hyperlink" Target="consultantplus://offline/ref=A3F1730E0BA18940A97EB28A5BCB0AA3273D41F49CBAE694F32840AE6E2DA577B5D387C120BD9F9683716B8141NFG8L" TargetMode="External"/><Relationship Id="rId171" Type="http://schemas.openxmlformats.org/officeDocument/2006/relationships/hyperlink" Target="consultantplus://offline/ref=A3F1730E0BA18940A97EB28A5BCB0AA3273F45F898B7E694F32840AE6E2DA577A7D3DFCD20BB83948A643DD004A48F11D855261DB634E9B6N7G5L" TargetMode="External"/><Relationship Id="rId176" Type="http://schemas.openxmlformats.org/officeDocument/2006/relationships/hyperlink" Target="consultantplus://offline/ref=A3F1730E0BA18940A97EB28A5BCB0AA32C3C44FD9BB8BB9EFB714CAC6922FA60A09AD3CC20BA8396883B38C515FC8216C14A2703AA36E8NBGEL" TargetMode="External"/><Relationship Id="rId192" Type="http://schemas.openxmlformats.org/officeDocument/2006/relationships/hyperlink" Target="consultantplus://offline/ref=A3F1730E0BA18940A97EB28A5BCB0AA3273F45F898B7E694F32840AE6E2DA577A7D3DFCD20BB82968B643DD004A48F11D855261DB634E9B6N7G5L" TargetMode="External"/><Relationship Id="rId197" Type="http://schemas.openxmlformats.org/officeDocument/2006/relationships/hyperlink" Target="consultantplus://offline/ref=A3F1730E0BA18940A97EB28A5BCB0AA3273D41F49CBAE694F32840AE6E2DA577A7D3DFCD20B8829582643DD004A48F11D855261DB634E9B6N7G5L" TargetMode="External"/><Relationship Id="rId206" Type="http://schemas.openxmlformats.org/officeDocument/2006/relationships/hyperlink" Target="consultantplus://offline/ref=A3F1730E0BA18940A97EB28A5BCB0AA3273F45F898B7E694F32840AE6E2DA577A7D3DFCF29BA8AC3D22B3C8C40F69C10DF55251DA9N3GFL" TargetMode="External"/><Relationship Id="rId201" Type="http://schemas.openxmlformats.org/officeDocument/2006/relationships/hyperlink" Target="consultantplus://offline/ref=A3F1730E0BA18940A97EB28A5BCB0AA3273D41F49CBAE694F32840AE6E2DA577B5D387C120BD9F9683716B8141NFG8L" TargetMode="External"/><Relationship Id="rId12" Type="http://schemas.openxmlformats.org/officeDocument/2006/relationships/hyperlink" Target="consultantplus://offline/ref=A3F1730E0BA18940A97EB28A5BCB0AA3253845F99AB0E694F32840AE6E2DA577A7D3DFCD20BA81918B643DD004A48F11D855261DB634E9B6N7G5L" TargetMode="External"/><Relationship Id="rId17" Type="http://schemas.openxmlformats.org/officeDocument/2006/relationships/hyperlink" Target="consultantplus://offline/ref=A3F1730E0BA18940A97EB28A5BCB0AA3273F45F898B7E694F32840AE6E2DA577A7D3DFCD20BB839F8A643DD004A48F11D855261DB634E9B6N7G5L" TargetMode="External"/><Relationship Id="rId33" Type="http://schemas.openxmlformats.org/officeDocument/2006/relationships/hyperlink" Target="consultantplus://offline/ref=A3F1730E0BA18940A97EB28A5BCB0AA3273F45F898B7E694F32840AE6E2DA577A7D3DFCD20BA819586643DD004A48F11D855261DB634E9B6N7G5L" TargetMode="External"/><Relationship Id="rId38" Type="http://schemas.openxmlformats.org/officeDocument/2006/relationships/hyperlink" Target="consultantplus://offline/ref=A3F1730E0BA18940A97EB28A5BCB0AA3273F45F898B7E694F32840AE6E2DA577A7D3DFCD20BB839F8B643DD004A48F11D855261DB634E9B6N7G5L" TargetMode="External"/><Relationship Id="rId59" Type="http://schemas.openxmlformats.org/officeDocument/2006/relationships/hyperlink" Target="consultantplus://offline/ref=A3F1730E0BA18940A97EB28A5BCB0AA3273F45F898B7E694F32840AE6E2DA577A7D3DFCD20BB829385643DD004A48F11D855261DB634E9B6N7G5L" TargetMode="External"/><Relationship Id="rId103" Type="http://schemas.openxmlformats.org/officeDocument/2006/relationships/hyperlink" Target="consultantplus://offline/ref=A3F1730E0BA18940A97EB28A5BCB0AA3273D41F49CBAE694F32840AE6E2DA577A7D3DFCD20BA809683643DD004A48F11D855261DB634E9B6N7G5L" TargetMode="External"/><Relationship Id="rId108" Type="http://schemas.openxmlformats.org/officeDocument/2006/relationships/hyperlink" Target="consultantplus://offline/ref=A3F1730E0BA18940A97EB28A5BCB0AA3273F48FA91B3E694F32840AE6E2DA577A7D3DFCD20BA819F81643DD004A48F11D855261DB634E9B6N7G5L" TargetMode="External"/><Relationship Id="rId124" Type="http://schemas.openxmlformats.org/officeDocument/2006/relationships/hyperlink" Target="consultantplus://offline/ref=A3F1730E0BA18940A97EB28A5BCB0AA3273D41F49CBAE694F32840AE6E2DA577A7D3DFCD20BA819384643DD004A48F11D855261DB634E9B6N7G5L" TargetMode="External"/><Relationship Id="rId129" Type="http://schemas.openxmlformats.org/officeDocument/2006/relationships/hyperlink" Target="consultantplus://offline/ref=A3F1730E0BA18940A97EB28A5BCB0AA3273F45F898B7E694F32840AE6E2DA577A7D3DFCD20BB829683643DD004A48F11D855261DB634E9B6N7G5L" TargetMode="External"/><Relationship Id="rId54" Type="http://schemas.openxmlformats.org/officeDocument/2006/relationships/hyperlink" Target="consultantplus://offline/ref=A3F1730E0BA18940A97EB28A5BCB0AA3273D41F49CBAE694F32840AE6E2DA577A7D3DFCD20B8869480643DD004A48F11D855261DB634E9B6N7G5L" TargetMode="External"/><Relationship Id="rId70" Type="http://schemas.openxmlformats.org/officeDocument/2006/relationships/hyperlink" Target="consultantplus://offline/ref=A3F1730E0BA18940A97EB28A5BCB0AA3253C42FB90B7E694F32840AE6E2DA577A7D3DFCD20BA819284643DD004A48F11D855261DB634E9B6N7G5L" TargetMode="External"/><Relationship Id="rId75" Type="http://schemas.openxmlformats.org/officeDocument/2006/relationships/hyperlink" Target="consultantplus://offline/ref=A3F1730E0BA18940A97EB28A5BCB0AA3273F45F898B7E694F32840AE6E2DA577A7D3DFCD20BB829281643DD004A48F11D855261DB634E9B6N7G5L" TargetMode="External"/><Relationship Id="rId91" Type="http://schemas.openxmlformats.org/officeDocument/2006/relationships/hyperlink" Target="consultantplus://offline/ref=A3F1730E0BA18940A97EB28A5BCB0AA3253C42FB90B7E694F32840AE6E2DA577A7D3DFCD20BA81918B643DD004A48F11D855261DB634E9B6N7G5L" TargetMode="External"/><Relationship Id="rId96" Type="http://schemas.openxmlformats.org/officeDocument/2006/relationships/hyperlink" Target="consultantplus://offline/ref=A3F1730E0BA18940A97EB28A5BCB0AA3273D41F49CBAE694F32840AE6E2DA577A7D3DFCD20BA809183643DD004A48F11D855261DB634E9B6N7G5L" TargetMode="External"/><Relationship Id="rId140" Type="http://schemas.openxmlformats.org/officeDocument/2006/relationships/hyperlink" Target="consultantplus://offline/ref=A3F1730E0BA18940A97EB28A5BCB0AA3273D41F49CBAE694F32840AE6E2DA577A7D3DFCD20BA809080643DD004A48F11D855261DB634E9B6N7G5L" TargetMode="External"/><Relationship Id="rId145" Type="http://schemas.openxmlformats.org/officeDocument/2006/relationships/hyperlink" Target="consultantplus://offline/ref=A3F1730E0BA18940A97EB28A5BCB0AA3273D41F49CBAE694F32840AE6E2DA577A7D3DFCE21BE849CD73E2DD44DF1850FDE4B391FA837NEG0L" TargetMode="External"/><Relationship Id="rId161" Type="http://schemas.openxmlformats.org/officeDocument/2006/relationships/hyperlink" Target="consultantplus://offline/ref=A3F1730E0BA18940A97EB28A5BCB0AA3273D41F49CBAE694F32840AE6E2DA577A7D3DFCD24BA899CD73E2DD44DF1850FDE4B391FA837NEG0L" TargetMode="External"/><Relationship Id="rId166" Type="http://schemas.openxmlformats.org/officeDocument/2006/relationships/hyperlink" Target="consultantplus://offline/ref=A3F1730E0BA18940A97EB28A5BCB0AA3253E42FE98BBE694F32840AE6E2DA577B5D387C120BD9F9683716B8141NFG8L" TargetMode="External"/><Relationship Id="rId182" Type="http://schemas.openxmlformats.org/officeDocument/2006/relationships/hyperlink" Target="consultantplus://offline/ref=A3F1730E0BA18940A97EB28A5BCB0AA3273F48FA91B3E694F32840AE6E2DA577A7D3DFCD20BA819187643DD004A48F11D855261DB634E9B6N7G5L" TargetMode="External"/><Relationship Id="rId187" Type="http://schemas.openxmlformats.org/officeDocument/2006/relationships/hyperlink" Target="consultantplus://offline/ref=A3F1730E0BA18940A97EB28A5BCB0AA3263647FD9BB3E694F32840AE6E2DA577A7D3DFCD20BA809E80643DD004A48F11D855261DB634E9B6N7G5L" TargetMode="External"/><Relationship Id="rId1" Type="http://schemas.openxmlformats.org/officeDocument/2006/relationships/styles" Target="styles.xml"/><Relationship Id="rId6" Type="http://schemas.openxmlformats.org/officeDocument/2006/relationships/hyperlink" Target="consultantplus://offline/ref=A3F1730E0BA18940A97EB28A5BCB0AA3213D45FB9EB8BB9EFB714CAC6922FA60A09AD3CC20BA8193883B38C515FC8216C14A2703AA36E8NBGEL" TargetMode="External"/><Relationship Id="rId23" Type="http://schemas.openxmlformats.org/officeDocument/2006/relationships/hyperlink" Target="consultantplus://offline/ref=A3F1730E0BA18940A97EB28A5BCB0AA3273F45F898B7E694F32840AE6E2DA577A7D3DFC526B1D5C6C73A648147EF8311C149271CNAG1L" TargetMode="External"/><Relationship Id="rId28" Type="http://schemas.openxmlformats.org/officeDocument/2006/relationships/hyperlink" Target="consultantplus://offline/ref=A3F1730E0BA18940A97EB28A5BCB0AA3273D41F49CBAE694F32840AE6E2DA577A7D3DFCD20B8849585643DD004A48F11D855261DB634E9B6N7G5L" TargetMode="External"/><Relationship Id="rId49" Type="http://schemas.openxmlformats.org/officeDocument/2006/relationships/hyperlink" Target="consultantplus://offline/ref=A3F1730E0BA18940A97EB28A5BCB0AA3253C42FB90B7E694F32840AE6E2DA577A7D3DFCD20BA819385643DD004A48F11D855261DB634E9B6N7G5L" TargetMode="External"/><Relationship Id="rId114" Type="http://schemas.openxmlformats.org/officeDocument/2006/relationships/hyperlink" Target="consultantplus://offline/ref=A3F1730E0BA18940A97EB28A5BCB0AA3253C42FB90B7E694F32840AE6E2DA577A7D3DFCD20BA819084643DD004A48F11D855261DB634E9B6N7G5L" TargetMode="External"/><Relationship Id="rId119" Type="http://schemas.openxmlformats.org/officeDocument/2006/relationships/hyperlink" Target="consultantplus://offline/ref=A3F1730E0BA18940A97EB28A5BCB0AA3273D41F49CBAE694F32840AE6E2DA577B5D387C120BD9F9683716B8141NFG8L" TargetMode="External"/><Relationship Id="rId44" Type="http://schemas.openxmlformats.org/officeDocument/2006/relationships/hyperlink" Target="consultantplus://offline/ref=A3F1730E0BA18940A97EB28A5BCB0AA3273F45F898B7E694F32840AE6E2DA577A7D3DFCD20BA869E85643DD004A48F11D855261DB634E9B6N7G5L" TargetMode="External"/><Relationship Id="rId60" Type="http://schemas.openxmlformats.org/officeDocument/2006/relationships/hyperlink" Target="consultantplus://offline/ref=A3F1730E0BA18940A97EB28A5BCB0AA3273D41F49CBAE694F32840AE6E2DA577B5D387C120BD9F9683716B8141NFG8L" TargetMode="External"/><Relationship Id="rId65" Type="http://schemas.openxmlformats.org/officeDocument/2006/relationships/hyperlink" Target="consultantplus://offline/ref=A3F1730E0BA18940A97EB28A5BCB0AA3253C42FB90B7E694F32840AE6E2DA577A7D3DFCD20BA819286643DD004A48F11D855261DB634E9B6N7G5L" TargetMode="External"/><Relationship Id="rId81" Type="http://schemas.openxmlformats.org/officeDocument/2006/relationships/hyperlink" Target="consultantplus://offline/ref=A3F1730E0BA18940A97EB28A5BCB0AA3253C42FB90B7E694F32840AE6E2DA577A7D3DFCD20BA819183643DD004A48F11D855261DB634E9B6N7G5L" TargetMode="External"/><Relationship Id="rId86" Type="http://schemas.openxmlformats.org/officeDocument/2006/relationships/hyperlink" Target="consultantplus://offline/ref=A3F1730E0BA18940A97EB28A5BCB0AA3273D41F49CBAE694F32840AE6E2DA577A7D3DFCB23BA8AC3D22B3C8C40F69C10DF55251DA9N3GFL" TargetMode="External"/><Relationship Id="rId130" Type="http://schemas.openxmlformats.org/officeDocument/2006/relationships/hyperlink" Target="consultantplus://offline/ref=A3F1730E0BA18940A97EB28A5BCB0AA3273D41F49CBAE694F32840AE6E2DA577A7D3DFCD20BA819187643DD004A48F11D855261DB634E9B6N7G5L" TargetMode="External"/><Relationship Id="rId135" Type="http://schemas.openxmlformats.org/officeDocument/2006/relationships/hyperlink" Target="consultantplus://offline/ref=A3F1730E0BA18940A97EB28A5BCB0AA3273D41F49CBAE694F32840AE6E2DA577A7D3DFCD20BA809486643DD004A48F11D855261DB634E9B6N7G5L" TargetMode="External"/><Relationship Id="rId151" Type="http://schemas.openxmlformats.org/officeDocument/2006/relationships/hyperlink" Target="consultantplus://offline/ref=A3F1730E0BA18940A97EB28A5BCB0AA3273D41F49CBAE694F32840AE6E2DA577A7D3DFCD20BA809486643DD004A48F11D855261DB634E9B6N7G5L" TargetMode="External"/><Relationship Id="rId156" Type="http://schemas.openxmlformats.org/officeDocument/2006/relationships/hyperlink" Target="consultantplus://offline/ref=A3F1730E0BA18940A97EB28A5BCB0AA3273D41F49CBAE694F32840AE6E2DA577A7D3DFCD20BA809283643DD004A48F11D855261DB634E9B6N7G5L" TargetMode="External"/><Relationship Id="rId177" Type="http://schemas.openxmlformats.org/officeDocument/2006/relationships/hyperlink" Target="consultantplus://offline/ref=A3F1730E0BA18940A97EB28A5BCB0AA3273D41F49CBAE694F32840AE6E2DA577A7D3DFCE26BB809CD73E2DD44DF1850FDE4B391FA837NEG0L" TargetMode="External"/><Relationship Id="rId198" Type="http://schemas.openxmlformats.org/officeDocument/2006/relationships/hyperlink" Target="consultantplus://offline/ref=A3F1730E0BA18940A97EB28A5BCB0AA3273D41F49CBAE694F32840AE6E2DA577A7D3DFCD20B8829587643DD004A48F11D855261DB634E9B6N7G5L" TargetMode="External"/><Relationship Id="rId172" Type="http://schemas.openxmlformats.org/officeDocument/2006/relationships/hyperlink" Target="consultantplus://offline/ref=A3F1730E0BA18940A97EB28A5BCB0AA3273D41F49CBAE694F32840AE6E2DA577A7D3DFCD20B8899686643DD004A48F11D855261DB634E9B6N7G5L" TargetMode="External"/><Relationship Id="rId193" Type="http://schemas.openxmlformats.org/officeDocument/2006/relationships/hyperlink" Target="consultantplus://offline/ref=A3F1730E0BA18940A97EB28A5BCB0AA3253C42FB90B7E694F32840AE6E2DA577A7D3DFCD20BA809685643DD004A48F11D855261DB634E9B6N7G5L" TargetMode="External"/><Relationship Id="rId202" Type="http://schemas.openxmlformats.org/officeDocument/2006/relationships/hyperlink" Target="consultantplus://offline/ref=A3F1730E0BA18940A97EB28A5BCB0AA32C3C44FD9BB8BB9EFB714CAC6922FA60A09AD3CC20BA8392883B38C515FC8216C14A2703AA36E8NBGEL" TargetMode="External"/><Relationship Id="rId207" Type="http://schemas.openxmlformats.org/officeDocument/2006/relationships/hyperlink" Target="consultantplus://offline/ref=A3F1730E0BA18940A97EB28A5BCB0AA3253C42FB90B7E694F32840AE6E2DA577A7D3DFCD20BA80968A643DD004A48F11D855261DB634E9B6N7G5L" TargetMode="External"/><Relationship Id="rId13" Type="http://schemas.openxmlformats.org/officeDocument/2006/relationships/hyperlink" Target="consultantplus://offline/ref=A3F1730E0BA18940A97EB28A5BCB0AA3273F45F898B7E694F32840AE6E2DA577A7D3DFCD20BB809F8A643DD004A48F11D855261DB634E9B6N7G5L" TargetMode="External"/><Relationship Id="rId18" Type="http://schemas.openxmlformats.org/officeDocument/2006/relationships/hyperlink" Target="consultantplus://offline/ref=A3F1730E0BA18940A97EB28A5BCB0AA3273F45F898B7E694F32840AE6E2DA577A7D3DFCF29BA8AC3D22B3C8C40F69C10DF55251DA9N3GFL" TargetMode="External"/><Relationship Id="rId39" Type="http://schemas.openxmlformats.org/officeDocument/2006/relationships/hyperlink" Target="consultantplus://offline/ref=A3F1730E0BA18940A97EB28A5BCB0AA3273F45F898B7E694F32840AE6E2DA577A7D3DFCD20BB839E82643DD004A48F11D855261DB634E9B6N7G5L" TargetMode="External"/><Relationship Id="rId109" Type="http://schemas.openxmlformats.org/officeDocument/2006/relationships/hyperlink" Target="consultantplus://offline/ref=A3F1730E0BA18940A97EB28A5BCB0AA3273D41F49CBAE694F32840AE6E2DA577A7D3DFCD20B8889383643DD004A48F11D855261DB634E9B6N7G5L" TargetMode="External"/><Relationship Id="rId34" Type="http://schemas.openxmlformats.org/officeDocument/2006/relationships/hyperlink" Target="consultantplus://offline/ref=A3F1730E0BA18940A97EB28A5BCB0AA3273D41F49CBAE694F32840AE6E2DA577A7D3DFCD20B882978B643DD004A48F11D855261DB634E9B6N7G5L" TargetMode="External"/><Relationship Id="rId50" Type="http://schemas.openxmlformats.org/officeDocument/2006/relationships/hyperlink" Target="consultantplus://offline/ref=A3F1730E0BA18940A97EB28A5BCB0AA3273F45F898B7E694F32840AE6E2DA577A7D3DFCD20BA89978A643DD004A48F11D855261DB634E9B6N7G5L" TargetMode="External"/><Relationship Id="rId55" Type="http://schemas.openxmlformats.org/officeDocument/2006/relationships/hyperlink" Target="consultantplus://offline/ref=A3F1730E0BA18940A97EB28A5BCB0AA3273F45F898B7E694F32840AE6E2DA577A7D3DFCD20BB829784643DD004A48F11D855261DB634E9B6N7G5L" TargetMode="External"/><Relationship Id="rId76" Type="http://schemas.openxmlformats.org/officeDocument/2006/relationships/hyperlink" Target="consultantplus://offline/ref=A3F1730E0BA18940A97EB28A5BCB0AA3273F45F898B7E694F32840AE6E2DA577A7D3DFCD20BB869686643DD004A48F11D855261DB634E9B6N7G5L" TargetMode="External"/><Relationship Id="rId97" Type="http://schemas.openxmlformats.org/officeDocument/2006/relationships/hyperlink" Target="consultantplus://offline/ref=A3F1730E0BA18940A97EB28A5BCB0AA3273D41F49CBAE694F32840AE6E2DA577A7D3DFCD20B8869E86643DD004A48F11D855261DB634E9B6N7G5L" TargetMode="External"/><Relationship Id="rId104" Type="http://schemas.openxmlformats.org/officeDocument/2006/relationships/hyperlink" Target="consultantplus://offline/ref=A3F1730E0BA18940A97EB28A5BCB0AA3273D41F49CBAE694F32840AE6E2DA577A7D3DFCE27BC859CD73E2DD44DF1850FDE4B391FA837NEG0L" TargetMode="External"/><Relationship Id="rId120" Type="http://schemas.openxmlformats.org/officeDocument/2006/relationships/hyperlink" Target="consultantplus://offline/ref=A3F1730E0BA18940A97EB28A5BCB0AA3273D41F49CBAE694F32840AE6E2DA577A7D3DFCD20BA819386643DD004A48F11D855261DB634E9B6N7G5L" TargetMode="External"/><Relationship Id="rId125" Type="http://schemas.openxmlformats.org/officeDocument/2006/relationships/hyperlink" Target="consultantplus://offline/ref=A3F1730E0BA18940A97EB28A5BCB0AA32C3C44FD9BB8BB9EFB714CAC6922FA60A09AD3CC20BA8091883B38C515FC8216C14A2703AA36E8NBGEL" TargetMode="External"/><Relationship Id="rId141" Type="http://schemas.openxmlformats.org/officeDocument/2006/relationships/hyperlink" Target="consultantplus://offline/ref=A3F1730E0BA18940A97EB28A5BCB0AA3273F45F898B7E694F32840AE6E2DA577A7D3DFCD20BB899F81643DD004A48F11D855261DB634E9B6N7G5L" TargetMode="External"/><Relationship Id="rId146" Type="http://schemas.openxmlformats.org/officeDocument/2006/relationships/hyperlink" Target="consultantplus://offline/ref=A3F1730E0BA18940A97EB28A5BCB0AA3273D41F49CBAE694F32840AE6E2DA577A7D3DFCD20BA809080643DD004A48F11D855261DB634E9B6N7G5L" TargetMode="External"/><Relationship Id="rId167" Type="http://schemas.openxmlformats.org/officeDocument/2006/relationships/hyperlink" Target="consultantplus://offline/ref=A3F1730E0BA18940A97EB28A5BCB0AA3253E42FE98BBE694F32840AE6E2DA577A7D3DFCD20BA819683643DD004A48F11D855261DB634E9B6N7G5L" TargetMode="External"/><Relationship Id="rId188" Type="http://schemas.openxmlformats.org/officeDocument/2006/relationships/hyperlink" Target="consultantplus://offline/ref=A3F1730E0BA18940A97EB28A5BCB0AA3273D41F49CBAE694F32840AE6E2DA577A7D3DFCD28B98AC3D22B3C8C40F69C10DF55251DA9N3GFL" TargetMode="External"/><Relationship Id="rId7" Type="http://schemas.openxmlformats.org/officeDocument/2006/relationships/hyperlink" Target="consultantplus://offline/ref=A3F1730E0BA18940A97EB28A5BCB0AA3203649FB9DB8BB9EFB714CAC6922FA60A09AD3CC20BA8193883B38C515FC8216C14A2703AA36E8NBGEL" TargetMode="External"/><Relationship Id="rId71" Type="http://schemas.openxmlformats.org/officeDocument/2006/relationships/hyperlink" Target="consultantplus://offline/ref=A3F1730E0BA18940A97EB28A5BCB0AA3273D41F49CBAE694F32840AE6E2DA577A7D3DFCD20BA819187643DD004A48F11D855261DB634E9B6N7G5L" TargetMode="External"/><Relationship Id="rId92" Type="http://schemas.openxmlformats.org/officeDocument/2006/relationships/hyperlink" Target="consultantplus://offline/ref=A3F1730E0BA18940A97EB28A5BCB0AA3273D41F49CBAE694F32840AE6E2DA577A7D3DFCD20BA81908A643DD004A48F11D855261DB634E9B6N7G5L" TargetMode="External"/><Relationship Id="rId162" Type="http://schemas.openxmlformats.org/officeDocument/2006/relationships/hyperlink" Target="consultantplus://offline/ref=A3F1730E0BA18940A97EB28A5BCB0AA3273D41F49CBAE694F32840AE6E2DA577A7D3DFCD20B889958B643DD004A48F11D855261DB634E9B6N7G5L" TargetMode="External"/><Relationship Id="rId183" Type="http://schemas.openxmlformats.org/officeDocument/2006/relationships/hyperlink" Target="consultantplus://offline/ref=A3F1730E0BA18940A97EB28A5BCB0AA3253C42FB90B7E694F32840AE6E2DA577A7D3DFCD20BA80978B643DD004A48F11D855261DB634E9B6N7G5L" TargetMode="External"/><Relationship Id="rId2" Type="http://schemas.microsoft.com/office/2007/relationships/stylesWithEffects" Target="stylesWithEffects.xml"/><Relationship Id="rId29" Type="http://schemas.openxmlformats.org/officeDocument/2006/relationships/hyperlink" Target="consultantplus://offline/ref=A3F1730E0BA18940A97EB28A5BCB0AA3273D41F49CBAE694F32840AE6E2DA577A7D3DFCD20B8849182643DD004A48F11D855261DB634E9B6N7G5L" TargetMode="External"/><Relationship Id="rId24" Type="http://schemas.openxmlformats.org/officeDocument/2006/relationships/hyperlink" Target="consultantplus://offline/ref=A3F1730E0BA18940A97EB28A5BCB0AA3273F45F898B7E694F32840AE6E2DA577B5D387C120BD9F9683716B8141NFG8L" TargetMode="External"/><Relationship Id="rId40" Type="http://schemas.openxmlformats.org/officeDocument/2006/relationships/hyperlink" Target="consultantplus://offline/ref=A3F1730E0BA18940A97EB28A5BCB0AA3273F45F898B7E694F32840AE6E2DA577A7D3DFCD20BB839E81643DD004A48F11D855261DB634E9B6N7G5L" TargetMode="External"/><Relationship Id="rId45" Type="http://schemas.openxmlformats.org/officeDocument/2006/relationships/hyperlink" Target="consultantplus://offline/ref=A3F1730E0BA18940A97EB28A5BCB0AA3273F45F898B7E694F32840AE6E2DA577A7D3DFCD20BA889387643DD004A48F11D855261DB634E9B6N7G5L" TargetMode="External"/><Relationship Id="rId66" Type="http://schemas.openxmlformats.org/officeDocument/2006/relationships/hyperlink" Target="consultantplus://offline/ref=A3F1730E0BA18940A97EB28A5BCB0AA3273D41F49CBAE694F32840AE6E2DA577A7D3DFCD20B8829E87643DD004A48F11D855261DB634E9B6N7G5L" TargetMode="External"/><Relationship Id="rId87" Type="http://schemas.openxmlformats.org/officeDocument/2006/relationships/hyperlink" Target="consultantplus://offline/ref=A3F1730E0BA18940A97EB28A5BCB0AA3273D41F49CBAE694F32840AE6E2DA577A7D3DFCD20B8869E80643DD004A48F11D855261DB634E9B6N7G5L" TargetMode="External"/><Relationship Id="rId110" Type="http://schemas.openxmlformats.org/officeDocument/2006/relationships/hyperlink" Target="consultantplus://offline/ref=A3F1730E0BA18940A97EB28A5BCB0AA3273D41F49CBAE694F32840AE6E2DA577A7D3DFCE21B88AC3D22B3C8C40F69C10DF55251DA9N3GFL" TargetMode="External"/><Relationship Id="rId115" Type="http://schemas.openxmlformats.org/officeDocument/2006/relationships/hyperlink" Target="consultantplus://offline/ref=A3F1730E0BA18940A97EB28A5BCB0AA3273D41F49CBAE694F32840AE6E2DA577A7D3DFCD20BA819380643DD004A48F11D855261DB634E9B6N7G5L" TargetMode="External"/><Relationship Id="rId131" Type="http://schemas.openxmlformats.org/officeDocument/2006/relationships/hyperlink" Target="consultantplus://offline/ref=A3F1730E0BA18940A97EB28A5BCB0AA3273F45F898B7E694F32840AE6E2DA577A7D3DFCD20BA879185643DD004A48F11D855261DB634E9B6N7G5L" TargetMode="External"/><Relationship Id="rId136" Type="http://schemas.openxmlformats.org/officeDocument/2006/relationships/hyperlink" Target="consultantplus://offline/ref=A3F1730E0BA18940A97EB28A5BCB0AA3273D41F49CBAE694F32840AE6E2DA577A7D3DFCD20BA809485643DD004A48F11D855261DB634E9B6N7G5L" TargetMode="External"/><Relationship Id="rId157" Type="http://schemas.openxmlformats.org/officeDocument/2006/relationships/hyperlink" Target="consultantplus://offline/ref=A3F1730E0BA18940A97EB28A5BCB0AA3273D41F49CBAE694F32840AE6E2DA577A7D3DFCD20BA809185643DD004A48F11D855261DB634E9B6N7G5L" TargetMode="External"/><Relationship Id="rId178" Type="http://schemas.openxmlformats.org/officeDocument/2006/relationships/hyperlink" Target="consultantplus://offline/ref=A3F1730E0BA18940A97EB28A5BCB0AA3273D41F49CBAE694F32840AE6E2DA577A7D3DFCD20B8889587643DD004A48F11D855261DB634E9B6N7G5L" TargetMode="External"/><Relationship Id="rId61" Type="http://schemas.openxmlformats.org/officeDocument/2006/relationships/hyperlink" Target="consultantplus://offline/ref=A3F1730E0BA18940A97EB28A5BCB0AA3273F45F898B7E694F32840AE6E2DA577A7D3DFCD20BB829683643DD004A48F11D855261DB634E9B6N7G5L" TargetMode="External"/><Relationship Id="rId82" Type="http://schemas.openxmlformats.org/officeDocument/2006/relationships/hyperlink" Target="consultantplus://offline/ref=A3F1730E0BA18940A97EB28A5BCB0AA3273D41F49CBAE694F32840AE6E2DA577A7D3DFCD20B8899E81643DD004A48F11D855261DB634E9B6N7G5L" TargetMode="External"/><Relationship Id="rId152" Type="http://schemas.openxmlformats.org/officeDocument/2006/relationships/hyperlink" Target="consultantplus://offline/ref=A3F1730E0BA18940A97EB28A5BCB0AA3273D41F49CBAE694F32840AE6E2DA577A7D3DFCD20BA809485643DD004A48F11D855261DB634E9B6N7G5L" TargetMode="External"/><Relationship Id="rId173" Type="http://schemas.openxmlformats.org/officeDocument/2006/relationships/hyperlink" Target="consultantplus://offline/ref=A3F1730E0BA18940A97EB28A5BCB0AA3273D41F49CBAE694F32840AE6E2DA577A7D3DFCD20BB879582643DD004A48F11D855261DB634E9B6N7G5L" TargetMode="External"/><Relationship Id="rId194" Type="http://schemas.openxmlformats.org/officeDocument/2006/relationships/hyperlink" Target="consultantplus://offline/ref=A3F1730E0BA18940A97EB28A5BCB0AA3203649FB9DB8BB9EFB714CAC6922FA60A09AD3CC20BA8193883B38C515FC8216C14A2703AA36E8NBGEL" TargetMode="External"/><Relationship Id="rId199" Type="http://schemas.openxmlformats.org/officeDocument/2006/relationships/hyperlink" Target="consultantplus://offline/ref=A3F1730E0BA18940A97EB28A5BCB0AA3273D41F49CBAE694F32840AE6E2DA577A7D3DFCD20B8849E81643DD004A48F11D855261DB634E9B6N7G5L" TargetMode="External"/><Relationship Id="rId203" Type="http://schemas.openxmlformats.org/officeDocument/2006/relationships/hyperlink" Target="consultantplus://offline/ref=A3F1730E0BA18940A97EB28A5BCB0AA3253C42FB90B7E694F32840AE6E2DA577A7D3DFCD20BA80968B643DD004A48F11D855261DB634E9B6N7G5L" TargetMode="External"/><Relationship Id="rId208" Type="http://schemas.openxmlformats.org/officeDocument/2006/relationships/fontTable" Target="fontTable.xml"/><Relationship Id="rId19" Type="http://schemas.openxmlformats.org/officeDocument/2006/relationships/hyperlink" Target="consultantplus://offline/ref=A3F1730E0BA18940A97EB28A5BCB0AA3253C42FB90B7E694F32840AE6E2DA577A7D3DFCD20BA81958B643DD004A48F11D855261DB634E9B6N7G5L" TargetMode="External"/><Relationship Id="rId14" Type="http://schemas.openxmlformats.org/officeDocument/2006/relationships/hyperlink" Target="consultantplus://offline/ref=A3F1730E0BA18940A97EB28A5BCB0AA3273F45F898B7E694F32840AE6E2DA577A7D3DFCD20BB839F8A643DD004A48F11D855261DB634E9B6N7G5L" TargetMode="External"/><Relationship Id="rId30" Type="http://schemas.openxmlformats.org/officeDocument/2006/relationships/hyperlink" Target="consultantplus://offline/ref=A3F1730E0BA18940A97EB28A5BCB0AA3273F45F898B7E694F32840AE6E2DA577A7D3DFCF26BC8AC3D22B3C8C40F69C10DF55251DA9N3GFL" TargetMode="External"/><Relationship Id="rId35" Type="http://schemas.openxmlformats.org/officeDocument/2006/relationships/hyperlink" Target="consultantplus://offline/ref=A3F1730E0BA18940A97EB28A5BCB0AA3273D41F49CBAE694F32840AE6E2DA577A7D3DFCD20B8849F8B643DD004A48F11D855261DB634E9B6N7G5L" TargetMode="External"/><Relationship Id="rId56" Type="http://schemas.openxmlformats.org/officeDocument/2006/relationships/hyperlink" Target="consultantplus://offline/ref=A3F1730E0BA18940A97EB28A5BCB0AA3273F45F898B7E694F32840AE6E2DA577A7D3DFCD20BB829683643DD004A48F11D855261DB634E9B6N7G5L" TargetMode="External"/><Relationship Id="rId77" Type="http://schemas.openxmlformats.org/officeDocument/2006/relationships/hyperlink" Target="consultantplus://offline/ref=A3F1730E0BA18940A97EB28A5BCB0AA3273F45F898B7E694F32840AE6E2DA577A7D3DFCD20BB829686643DD004A48F11D855261DB634E9B6N7G5L" TargetMode="External"/><Relationship Id="rId100" Type="http://schemas.openxmlformats.org/officeDocument/2006/relationships/hyperlink" Target="consultantplus://offline/ref=A3F1730E0BA18940A97EB28A5BCB0AA3273C45FC99B4E694F32840AE6E2DA577A7D3DFCD20BA839185643DD004A48F11D855261DB634E9B6N7G5L" TargetMode="External"/><Relationship Id="rId105" Type="http://schemas.openxmlformats.org/officeDocument/2006/relationships/hyperlink" Target="consultantplus://offline/ref=A3F1730E0BA18940A97EB28A5BCB0AA3253C42FB90B7E694F32840AE6E2DA577A7D3DFCD20BA819081643DD004A48F11D855261DB634E9B6N7G5L" TargetMode="External"/><Relationship Id="rId126" Type="http://schemas.openxmlformats.org/officeDocument/2006/relationships/hyperlink" Target="consultantplus://offline/ref=A3F1730E0BA18940A97EB28A5BCB0AA3273D41F49CBAE694F32840AE6E2DA577A7D3DFCD20BA819387643DD004A48F11D855261DB634E9B6N7G5L" TargetMode="External"/><Relationship Id="rId147" Type="http://schemas.openxmlformats.org/officeDocument/2006/relationships/hyperlink" Target="consultantplus://offline/ref=A3F1730E0BA18940A97EB28A5BCB0AA3273D41F49CBAE694F32840AE6E2DA577B5D387C120BD9F9683716B8141NFG8L" TargetMode="External"/><Relationship Id="rId168" Type="http://schemas.openxmlformats.org/officeDocument/2006/relationships/hyperlink" Target="consultantplus://offline/ref=A3F1730E0BA18940A97EB28A5BCB0AA3273D41F49CBAE694F32840AE6E2DA577B5D387C120BD9F9683716B8141NFG8L" TargetMode="External"/><Relationship Id="rId8" Type="http://schemas.openxmlformats.org/officeDocument/2006/relationships/hyperlink" Target="consultantplus://offline/ref=A3F1730E0BA18940A97EB28A5BCB0AA32C3C44FD9BB8BB9EFB714CAC6922FA60A09AD3CC20BA819E883B38C515FC8216C14A2703AA36E8NBGEL" TargetMode="External"/><Relationship Id="rId51" Type="http://schemas.openxmlformats.org/officeDocument/2006/relationships/hyperlink" Target="consultantplus://offline/ref=A3F1730E0BA18940A97EB28A5BCB0AA3273D41F49CBAE694F32840AE6E2DA577A7D3DFCE25BB8AC3D22B3C8C40F69C10DF55251DA9N3GFL" TargetMode="External"/><Relationship Id="rId72" Type="http://schemas.openxmlformats.org/officeDocument/2006/relationships/hyperlink" Target="consultantplus://offline/ref=A3F1730E0BA18940A97EB28A5BCB0AA3273D41F49CBAE694F32840AE6E2DA577A7D3DFCD20B8839F83643DD004A48F11D855261DB634E9B6N7G5L" TargetMode="External"/><Relationship Id="rId93" Type="http://schemas.openxmlformats.org/officeDocument/2006/relationships/hyperlink" Target="consultantplus://offline/ref=A3F1730E0BA18940A97EB28A5BCB0AA3273D41F49CBAE694F32840AE6E2DA577A7D3DFCD20BA809683643DD004A48F11D855261DB634E9B6N7G5L" TargetMode="External"/><Relationship Id="rId98" Type="http://schemas.openxmlformats.org/officeDocument/2006/relationships/hyperlink" Target="consultantplus://offline/ref=A3F1730E0BA18940A97EB28A5BCB0AA3273D41F49CBAE694F32840AE6E2DA577A7D3DFCD20B8869E8B643DD004A48F11D855261DB634E9B6N7G5L" TargetMode="External"/><Relationship Id="rId121" Type="http://schemas.openxmlformats.org/officeDocument/2006/relationships/hyperlink" Target="consultantplus://offline/ref=A3F1730E0BA18940A97EB28A5BCB0AA3273D41F49CBAE694F32840AE6E2DA577A7D3DFCD20BA809080643DD004A48F11D855261DB634E9B6N7G5L" TargetMode="External"/><Relationship Id="rId142" Type="http://schemas.openxmlformats.org/officeDocument/2006/relationships/hyperlink" Target="consultantplus://offline/ref=A3F1730E0BA18940A97EB28A5BCB0AA3273F45F898B7E694F32840AE6E2DA577A7D3DFCD20BB899F85643DD004A48F11D855261DB634E9B6N7G5L" TargetMode="External"/><Relationship Id="rId163" Type="http://schemas.openxmlformats.org/officeDocument/2006/relationships/hyperlink" Target="consultantplus://offline/ref=A3F1730E0BA18940A97EB28A5BCB0AA3273F45F898B7E694F32840AE6E2DA577A7D3DFCD20BB82968A643DD004A48F11D855261DB634E9B6N7G5L" TargetMode="External"/><Relationship Id="rId184" Type="http://schemas.openxmlformats.org/officeDocument/2006/relationships/hyperlink" Target="consultantplus://offline/ref=A3F1730E0BA18940A97EB28A5BCB0AA3273D41F49CBAE694F32840AE6E2DA577A7D3DFCD24BB899CD73E2DD44DF1850FDE4B391FA837NEG0L" TargetMode="External"/><Relationship Id="rId189" Type="http://schemas.openxmlformats.org/officeDocument/2006/relationships/hyperlink" Target="consultantplus://offline/ref=A3F1730E0BA18940A97EB28A5BCB0AA3273D41F49CBAE694F32840AE6E2DA577A7D3DFCD20BA809080643DD004A48F11D855261DB634E9B6N7G5L" TargetMode="External"/><Relationship Id="rId3" Type="http://schemas.openxmlformats.org/officeDocument/2006/relationships/settings" Target="settings.xml"/><Relationship Id="rId25" Type="http://schemas.openxmlformats.org/officeDocument/2006/relationships/hyperlink" Target="consultantplus://offline/ref=A3F1730E0BA18940A97EB28A5BCB0AA3273F45F898B7E694F32840AE6E2DA577A7D3DFCD20BB839F87643DD004A48F11D855261DB634E9B6N7G5L" TargetMode="External"/><Relationship Id="rId46" Type="http://schemas.openxmlformats.org/officeDocument/2006/relationships/hyperlink" Target="consultantplus://offline/ref=A3F1730E0BA18940A97EB28A5BCB0AA3273F45F898B7E694F32840AE6E2DA577B5D387C120BD9F9683716B8141NFG8L" TargetMode="External"/><Relationship Id="rId67" Type="http://schemas.openxmlformats.org/officeDocument/2006/relationships/hyperlink" Target="consultantplus://offline/ref=A3F1730E0BA18940A97EB28A5BCB0AA3273D41F49CBAE694F32840AE6E2DA577A7D3DFCD20B8829780643DD004A48F11D855261DB634E9B6N7G5L" TargetMode="External"/><Relationship Id="rId116" Type="http://schemas.openxmlformats.org/officeDocument/2006/relationships/hyperlink" Target="consultantplus://offline/ref=A3F1730E0BA18940A97EB28A5BCB0AA3273D41F49CBAE694F32840AE6E2DA577B5D387C120BD9F9683716B8141NFG8L" TargetMode="External"/><Relationship Id="rId137" Type="http://schemas.openxmlformats.org/officeDocument/2006/relationships/hyperlink" Target="consultantplus://offline/ref=A3F1730E0BA18940A97EB28A5BCB0AA3273D41F49CBAE694F32840AE6E2DA577A7D3DFCD20BA819187643DD004A48F11D855261DB634E9B6N7G5L" TargetMode="External"/><Relationship Id="rId158" Type="http://schemas.openxmlformats.org/officeDocument/2006/relationships/hyperlink" Target="consultantplus://offline/ref=A3F1730E0BA18940A97EB28A5BCB0AA3273D41F49CBAE694F32840AE6E2DA577A7D3DFCD20BA809080643DD004A48F11D855261DB634E9B6N7G5L" TargetMode="External"/><Relationship Id="rId20" Type="http://schemas.openxmlformats.org/officeDocument/2006/relationships/hyperlink" Target="consultantplus://offline/ref=A3F1730E0BA18940A97EB28A5BCB0AA3273F45F898B7E694F32840AE6E2DA577A7D3DFCD20BA86958B643DD004A48F11D855261DB634E9B6N7G5L" TargetMode="External"/><Relationship Id="rId41" Type="http://schemas.openxmlformats.org/officeDocument/2006/relationships/hyperlink" Target="consultantplus://offline/ref=A3F1730E0BA18940A97EB28A5BCB0AA3273F45F898B7E694F32840AE6E2DA577A7D3DFCD20BB839E8A643DD004A48F11D855261DB634E9B6N7G5L" TargetMode="External"/><Relationship Id="rId62" Type="http://schemas.openxmlformats.org/officeDocument/2006/relationships/hyperlink" Target="consultantplus://offline/ref=A3F1730E0BA18940A97EB28A5BCB0AA3273F45F898B7E694F32840AE6E2DA577A7D3DFCD20BB829385643DD004A48F11D855261DB634E9B6N7G5L" TargetMode="External"/><Relationship Id="rId83" Type="http://schemas.openxmlformats.org/officeDocument/2006/relationships/hyperlink" Target="consultantplus://offline/ref=A3F1730E0BA18940A97EB28A5BCB0AA3273F45F898B7E694F32840AE6E2DA577A7D3DFCD20BB829281643DD004A48F11D855261DB634E9B6N7G5L" TargetMode="External"/><Relationship Id="rId88" Type="http://schemas.openxmlformats.org/officeDocument/2006/relationships/hyperlink" Target="consultantplus://offline/ref=A3F1730E0BA18940A97EB28A5BCB0AA3273D41F49CBAE694F32840AE6E2DA577A7D3DFCE27BC859CD73E2DD44DF1850FDE4B391FA837NEG0L" TargetMode="External"/><Relationship Id="rId111" Type="http://schemas.openxmlformats.org/officeDocument/2006/relationships/hyperlink" Target="consultantplus://offline/ref=A3F1730E0BA18940A97EB28A5BCB0AA3273F48FA91B3E694F32840AE6E2DA577A7D3DFCD20BA839582643DD004A48F11D855261DB634E9B6N7G5L" TargetMode="External"/><Relationship Id="rId132" Type="http://schemas.openxmlformats.org/officeDocument/2006/relationships/hyperlink" Target="consultantplus://offline/ref=A3F1730E0BA18940A97EB28A5BCB0AA3253C42FB90B7E694F32840AE6E2DA577A7D3DFCD20BA819F8B643DD004A48F11D855261DB634E9B6N7G5L" TargetMode="External"/><Relationship Id="rId153" Type="http://schemas.openxmlformats.org/officeDocument/2006/relationships/hyperlink" Target="consultantplus://offline/ref=A3F1730E0BA18940A97EB28A5BCB0AA3273F45F898B7E694F32840AE6E2DA577A7D3DFCD20BB829385643DD004A48F11D855261DB634E9B6N7G5L" TargetMode="External"/><Relationship Id="rId174" Type="http://schemas.openxmlformats.org/officeDocument/2006/relationships/hyperlink" Target="consultantplus://offline/ref=A3F1730E0BA18940A97EB28A5BCB0AA3273F45F898B7E694F32840AE6E2DA577A7D3DFCD20BB82968B643DD004A48F11D855261DB634E9B6N7G5L" TargetMode="External"/><Relationship Id="rId179" Type="http://schemas.openxmlformats.org/officeDocument/2006/relationships/hyperlink" Target="consultantplus://offline/ref=A3F1730E0BA18940A97EB28A5BCB0AA3273D41F49CBAE694F32840AE6E2DA577A7D3DFCD20B8889585643DD004A48F11D855261DB634E9B6N7G5L" TargetMode="External"/><Relationship Id="rId195" Type="http://schemas.openxmlformats.org/officeDocument/2006/relationships/hyperlink" Target="consultantplus://offline/ref=A3F1730E0BA18940A97EB28A5BCB0AA3273D41F49CBAE694F32840AE6E2DA577A7D3DFCD20B8849F8B643DD004A48F11D855261DB634E9B6N7G5L" TargetMode="External"/><Relationship Id="rId209" Type="http://schemas.openxmlformats.org/officeDocument/2006/relationships/theme" Target="theme/theme1.xml"/><Relationship Id="rId190" Type="http://schemas.openxmlformats.org/officeDocument/2006/relationships/hyperlink" Target="consultantplus://offline/ref=A3F1730E0BA18940A97EB28A5BCB0AA3203F45FA90B8BB9EFB714CAC6922FA60A09AD3CC20BA8591883B38C515FC8216C14A2703AA36E8NBGEL" TargetMode="External"/><Relationship Id="rId204" Type="http://schemas.openxmlformats.org/officeDocument/2006/relationships/hyperlink" Target="consultantplus://offline/ref=A3F1730E0BA18940A97EB28A5BCB0AA3273F45F898B7E694F32840AE6E2DA577A7D3DFCD20BB879481643DD004A48F11D855261DB634E9B6N7G5L" TargetMode="External"/><Relationship Id="rId15" Type="http://schemas.openxmlformats.org/officeDocument/2006/relationships/hyperlink" Target="consultantplus://offline/ref=A3F1730E0BA18940A97EB28A5BCB0AA3273F45F898B7E694F32840AE6E2DA577A7D3DFCF29BA8AC3D22B3C8C40F69C10DF55251DA9N3GFL" TargetMode="External"/><Relationship Id="rId36" Type="http://schemas.openxmlformats.org/officeDocument/2006/relationships/hyperlink" Target="consultantplus://offline/ref=A3F1730E0BA18940A97EB28A5BCB0AA3273F45F898B7E694F32840AE6E2DA577A7D3DFCD20BB82968B643DD004A48F11D855261DB634E9B6N7G5L" TargetMode="External"/><Relationship Id="rId57" Type="http://schemas.openxmlformats.org/officeDocument/2006/relationships/hyperlink" Target="consultantplus://offline/ref=A3F1730E0BA18940A97EB28A5BCB0AA3273D41F49CBAE694F32840AE6E2DA577A7D3DFCD20BB899081643DD004A48F11D855261DB634E9B6N7G5L" TargetMode="External"/><Relationship Id="rId106" Type="http://schemas.openxmlformats.org/officeDocument/2006/relationships/hyperlink" Target="consultantplus://offline/ref=A3F1730E0BA18940A97EB28A5BCB0AA3273F45F898B7E694F32840AE6E2DA577A7D3DFCF28B28AC3D22B3C8C40F69C10DF55251DA9N3GFL" TargetMode="External"/><Relationship Id="rId127" Type="http://schemas.openxmlformats.org/officeDocument/2006/relationships/hyperlink" Target="consultantplus://offline/ref=A3F1730E0BA18940A97EB28A5BCB0AA3273F45F898B7E694F32840AE6E2DA577A7D3DFCD20BA859786643DD004A48F11D855261DB634E9B6N7G5L" TargetMode="External"/><Relationship Id="rId10" Type="http://schemas.openxmlformats.org/officeDocument/2006/relationships/hyperlink" Target="consultantplus://offline/ref=A3F1730E0BA18940A97EB28A5BCB0AA3263647FD9BB3E694F32840AE6E2DA577A7D3DFCD20BA809E80643DD004A48F11D855261DB634E9B6N7G5L" TargetMode="External"/><Relationship Id="rId31" Type="http://schemas.openxmlformats.org/officeDocument/2006/relationships/hyperlink" Target="consultantplus://offline/ref=A3F1730E0BA18940A97EB28A5BCB0AA3273F45F898B7E694F32840AE6E2DA577A7D3DFCA29B1D5C6C73A648147EF8311C149271CNAG1L" TargetMode="External"/><Relationship Id="rId52" Type="http://schemas.openxmlformats.org/officeDocument/2006/relationships/hyperlink" Target="consultantplus://offline/ref=A3F1730E0BA18940A97EB28A5BCB0AA3273D41F49CBAE694F32840AE6E2DA577A7D3DFCE25B88AC3D22B3C8C40F69C10DF55251DA9N3GFL" TargetMode="External"/><Relationship Id="rId73" Type="http://schemas.openxmlformats.org/officeDocument/2006/relationships/hyperlink" Target="consultantplus://offline/ref=A3F1730E0BA18940A97EB28A5BCB0AA3273D41F49CBAE694F32840AE6E2DA577A7D3DFCD20B8869080643DD004A48F11D855261DB634E9B6N7G5L" TargetMode="External"/><Relationship Id="rId78" Type="http://schemas.openxmlformats.org/officeDocument/2006/relationships/hyperlink" Target="consultantplus://offline/ref=A3F1730E0BA18940A97EB28A5BCB0AA3273F45F898B7E694F32840AE6E2DA577A7D3DFCD20BB829587643DD004A48F11D855261DB634E9B6N7G5L" TargetMode="External"/><Relationship Id="rId94" Type="http://schemas.openxmlformats.org/officeDocument/2006/relationships/hyperlink" Target="consultantplus://offline/ref=A3F1730E0BA18940A97EB28A5BCB0AA3273D41F49CBAE694F32840AE6E2DA577A7D3DFCD20BA809080643DD004A48F11D855261DB634E9B6N7G5L" TargetMode="External"/><Relationship Id="rId99" Type="http://schemas.openxmlformats.org/officeDocument/2006/relationships/hyperlink" Target="consultantplus://offline/ref=A3F1730E0BA18940A97EB28A5BCB0AA3253C42FB90B7E694F32840AE6E2DA577A7D3DFCD20BA819082643DD004A48F11D855261DB634E9B6N7G5L" TargetMode="External"/><Relationship Id="rId101" Type="http://schemas.openxmlformats.org/officeDocument/2006/relationships/hyperlink" Target="consultantplus://offline/ref=A3F1730E0BA18940A97EB28A5BCB0AA3273C45FC99B4E694F32840AE6E2DA577B5D387C120BD9F9683716B8141NFG8L" TargetMode="External"/><Relationship Id="rId122" Type="http://schemas.openxmlformats.org/officeDocument/2006/relationships/hyperlink" Target="consultantplus://offline/ref=A3F1730E0BA18940A97EB28A5BCB0AA3273D41F49CBAE694F32840AE6E2DA577A7D3DFCD20BA819380643DD004A48F11D855261DB634E9B6N7G5L" TargetMode="External"/><Relationship Id="rId143" Type="http://schemas.openxmlformats.org/officeDocument/2006/relationships/hyperlink" Target="consultantplus://offline/ref=A3F1730E0BA18940A97EB28A5BCB0AA3253C42FB90B7E694F32840AE6E2DA577A7D3DFCD20BA819E83643DD004A48F11D855261DB634E9B6N7G5L" TargetMode="External"/><Relationship Id="rId148" Type="http://schemas.openxmlformats.org/officeDocument/2006/relationships/hyperlink" Target="consultantplus://offline/ref=A3F1730E0BA18940A97EB28A5BCB0AA3273D41F49CBAE694F32840AE6E2DA577A7D3DFCE22BD879CD73E2DD44DF1850FDE4B391FA837NEG0L" TargetMode="External"/><Relationship Id="rId164" Type="http://schemas.openxmlformats.org/officeDocument/2006/relationships/hyperlink" Target="consultantplus://offline/ref=A3F1730E0BA18940A97EB28A5BCB0AA3253C42FB90B7E694F32840AE6E2DA577A7D3DFCD20BA809783643DD004A48F11D855261DB634E9B6N7G5L" TargetMode="External"/><Relationship Id="rId169" Type="http://schemas.openxmlformats.org/officeDocument/2006/relationships/hyperlink" Target="consultantplus://offline/ref=A3F1730E0BA18940A97EB28A5BCB0AA3273D41F49CBAE694F32840AE6E2DA577A7D3DFCD20B8899686643DD004A48F11D855261DB634E9B6N7G5L" TargetMode="External"/><Relationship Id="rId185" Type="http://schemas.openxmlformats.org/officeDocument/2006/relationships/hyperlink" Target="consultantplus://offline/ref=A3F1730E0BA18940A97EB28A5BCB0AA3253C42FB90B7E694F32840AE6E2DA577A7D3DFCD20BA809682643DD004A48F11D855261DB634E9B6N7G5L" TargetMode="External"/><Relationship Id="rId4" Type="http://schemas.openxmlformats.org/officeDocument/2006/relationships/webSettings" Target="webSettings.xml"/><Relationship Id="rId9" Type="http://schemas.openxmlformats.org/officeDocument/2006/relationships/hyperlink" Target="consultantplus://offline/ref=A3F1730E0BA18940A97EB28A5BCB0AA3253C42FB90B7E694F32840AE6E2DA577A7D3DFCD20BA819584643DD004A48F11D855261DB634E9B6N7G5L" TargetMode="External"/><Relationship Id="rId180" Type="http://schemas.openxmlformats.org/officeDocument/2006/relationships/hyperlink" Target="consultantplus://offline/ref=A3F1730E0BA18940A97EB28A5BCB0AA3253C42FB90B7E694F32840AE6E2DA577A7D3DFCD20BA809786643DD004A48F11D855261DB634E9B6N7G5L" TargetMode="External"/><Relationship Id="rId26" Type="http://schemas.openxmlformats.org/officeDocument/2006/relationships/hyperlink" Target="consultantplus://offline/ref=A3F1730E0BA18940A97EB28A5BCB0AA3253C42FB90B7E694F32840AE6E2DA577A7D3DFCD20BA819484643DD004A48F11D855261DB634E9B6N7G5L" TargetMode="External"/><Relationship Id="rId47" Type="http://schemas.openxmlformats.org/officeDocument/2006/relationships/hyperlink" Target="consultantplus://offline/ref=A3F1730E0BA18940A97EB28A5BCB0AA3273F45F898B7E694F32840AE6E2DA577A7D3DFCD20BB839F8B643DD004A48F11D855261DB634E9B6N7G5L" TargetMode="External"/><Relationship Id="rId68" Type="http://schemas.openxmlformats.org/officeDocument/2006/relationships/hyperlink" Target="consultantplus://offline/ref=A3F1730E0BA18940A97EB28A5BCB0AA3273D41F49CBAE694F32840AE6E2DA577A7D3DFCD20B8859386643DD004A48F11D855261DB634E9B6N7G5L" TargetMode="External"/><Relationship Id="rId89" Type="http://schemas.openxmlformats.org/officeDocument/2006/relationships/hyperlink" Target="consultantplus://offline/ref=A3F1730E0BA18940A97EB28A5BCB0AA3253C42FB90B7E694F32840AE6E2DA577A7D3DFCD20BA819181643DD004A48F11D855261DB634E9B6N7G5L" TargetMode="External"/><Relationship Id="rId112" Type="http://schemas.openxmlformats.org/officeDocument/2006/relationships/hyperlink" Target="consultantplus://offline/ref=A3F1730E0BA18940A97EB28A5BCB0AA3273D41F49CBAE694F32840AE6E2DA577A7D3DFCE25B3869CD73E2DD44DF1850FDE4B391FA837NEG0L" TargetMode="External"/><Relationship Id="rId133" Type="http://schemas.openxmlformats.org/officeDocument/2006/relationships/hyperlink" Target="consultantplus://offline/ref=A3F1730E0BA18940A97EB28A5BCB0AA3273F45F898B7E694F32840AE6E2DA577A7D3DFCD20BB829385643DD004A48F11D855261DB634E9B6N7G5L" TargetMode="External"/><Relationship Id="rId154" Type="http://schemas.openxmlformats.org/officeDocument/2006/relationships/hyperlink" Target="consultantplus://offline/ref=A3F1730E0BA18940A97EB28A5BCB0AA3273D41F49CBAE694F32840AE6E2DA577A7D3DFCD20BA809385643DD004A48F11D855261DB634E9B6N7G5L" TargetMode="External"/><Relationship Id="rId175" Type="http://schemas.openxmlformats.org/officeDocument/2006/relationships/hyperlink" Target="consultantplus://offline/ref=A3F1730E0BA18940A97EB28A5BCB0AA3273F45F898B7E694F32840AE6E2DA577A7D3DFCD20BB83948A643DD004A48F11D855261DB634E9B6N7G5L" TargetMode="External"/><Relationship Id="rId196" Type="http://schemas.openxmlformats.org/officeDocument/2006/relationships/hyperlink" Target="consultantplus://offline/ref=A3F1730E0BA18940A97EB28A5BCB0AA3273D41F49CBAE694F32840AE6E2DA577A7D3DFCD20B8829582643DD004A48F11D855261DB634E9B6N7G5L" TargetMode="External"/><Relationship Id="rId200" Type="http://schemas.openxmlformats.org/officeDocument/2006/relationships/hyperlink" Target="consultantplus://offline/ref=A3F1730E0BA18940A97EB28A5BCB0AA3203649FB9DB8BB9EFB714CAC6922FA60A09AD3CC20BA8191883B38C515FC8216C14A2703AA36E8NBG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12987</Words>
  <Characters>74026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 Марат Марсович</dc:creator>
  <cp:lastModifiedBy>Сафин Марат Марсович</cp:lastModifiedBy>
  <cp:revision>2</cp:revision>
  <dcterms:created xsi:type="dcterms:W3CDTF">2019-10-07T11:06:00Z</dcterms:created>
  <dcterms:modified xsi:type="dcterms:W3CDTF">2019-10-07T11:10:00Z</dcterms:modified>
</cp:coreProperties>
</file>